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AC750A" w14:textId="77777777" w:rsidR="00DA6C71" w:rsidRDefault="00DA6C71" w:rsidP="00DA6C71">
      <w:pPr>
        <w:pStyle w:val="Header"/>
        <w:ind w:hanging="720"/>
        <w:jc w:val="right"/>
        <w:rPr>
          <w:rFonts w:ascii="Calibri" w:hAnsi="Calibri" w:cs="Calibri"/>
          <w:b/>
          <w:bCs/>
          <w:color w:val="806000"/>
        </w:rPr>
      </w:pPr>
      <w:r>
        <w:rPr>
          <w:rFonts w:ascii="Calibri" w:hAnsi="Calibri" w:cs="Calibri"/>
          <w:b/>
          <w:bCs/>
          <w:noProof/>
          <w:color w:val="806000"/>
        </w:rPr>
        <w:drawing>
          <wp:inline distT="0" distB="0" distL="0" distR="0" wp14:anchorId="2D9468A8" wp14:editId="74763800">
            <wp:extent cx="1493113" cy="668655"/>
            <wp:effectExtent l="0" t="0" r="0" b="0"/>
            <wp:docPr id="6" name="Picture 6" descr="A black sign with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sign with pink text&#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151" cy="702707"/>
                    </a:xfrm>
                    <a:prstGeom prst="rect">
                      <a:avLst/>
                    </a:prstGeom>
                    <a:noFill/>
                  </pic:spPr>
                </pic:pic>
              </a:graphicData>
            </a:graphic>
          </wp:inline>
        </w:drawing>
      </w:r>
    </w:p>
    <w:p w14:paraId="5012C262" w14:textId="77777777" w:rsidR="00DA6C71" w:rsidRDefault="00DA6C71" w:rsidP="00DA6C71">
      <w:pPr>
        <w:bidi/>
        <w:jc w:val="center"/>
        <w:rPr>
          <w:rFonts w:ascii="Calibri" w:hAnsi="Calibri" w:cs="Calibri"/>
          <w:b/>
          <w:bCs/>
          <w:color w:val="806000"/>
          <w:sz w:val="28"/>
          <w:szCs w:val="28"/>
          <w:rtl/>
        </w:rPr>
      </w:pPr>
      <w:r>
        <w:rPr>
          <w:rFonts w:ascii="Calibri" w:hAnsi="Calibri" w:cs="Calibri" w:hint="cs"/>
          <w:b/>
          <w:bCs/>
          <w:color w:val="806000"/>
          <w:sz w:val="28"/>
          <w:szCs w:val="28"/>
          <w:rtl/>
        </w:rPr>
        <w:t>مكتب نائب رئيس الجامعة للشؤون الأكاديمية</w:t>
      </w:r>
    </w:p>
    <w:p w14:paraId="7AB7FF35" w14:textId="77777777" w:rsidR="00DA6C71" w:rsidRDefault="00DA6C71" w:rsidP="00DA6C71">
      <w:pPr>
        <w:bidi/>
        <w:jc w:val="center"/>
        <w:rPr>
          <w:rFonts w:ascii="Calibri" w:hAnsi="Calibri" w:cs="Calibri"/>
          <w:b/>
          <w:bCs/>
          <w:color w:val="806000"/>
          <w:sz w:val="28"/>
          <w:szCs w:val="28"/>
          <w:rtl/>
        </w:rPr>
      </w:pPr>
      <w:r>
        <w:rPr>
          <w:rFonts w:ascii="Calibri" w:hAnsi="Calibri" w:cs="Calibri" w:hint="cs"/>
          <w:b/>
          <w:bCs/>
          <w:color w:val="806000"/>
          <w:sz w:val="28"/>
          <w:szCs w:val="28"/>
          <w:rtl/>
        </w:rPr>
        <w:t>لجنة الترقيات الجامعية بجامعة قطر</w:t>
      </w:r>
    </w:p>
    <w:p w14:paraId="7FC685FE" w14:textId="77777777" w:rsidR="00DA6C71" w:rsidRPr="002B26D2" w:rsidRDefault="00DA6C71" w:rsidP="00DA6C71">
      <w:pPr>
        <w:jc w:val="center"/>
        <w:rPr>
          <w:rFonts w:ascii="Calibri" w:hAnsi="Calibri"/>
          <w:b/>
          <w:bCs/>
          <w:sz w:val="28"/>
          <w:szCs w:val="28"/>
        </w:rPr>
      </w:pPr>
    </w:p>
    <w:p w14:paraId="7E0F5748" w14:textId="13A45DB4" w:rsidR="00DA6C71" w:rsidRPr="00B9558D" w:rsidRDefault="00DA6C71" w:rsidP="00DA6C71">
      <w:pPr>
        <w:bidi/>
        <w:jc w:val="center"/>
        <w:rPr>
          <w:rFonts w:ascii="Calibri" w:hAnsi="Calibri" w:cs="Calibri"/>
          <w:b/>
          <w:bCs/>
          <w:color w:val="190F9B"/>
          <w:sz w:val="36"/>
          <w:szCs w:val="36"/>
          <w:shd w:val="clear" w:color="auto" w:fill="FFFFFF"/>
        </w:rPr>
      </w:pPr>
      <w:r w:rsidRPr="002A6B31">
        <w:rPr>
          <w:rFonts w:ascii="Calibri" w:hAnsi="Calibri" w:cs="Calibri" w:hint="cs"/>
          <w:b/>
          <w:bCs/>
          <w:color w:val="92183C"/>
          <w:sz w:val="36"/>
          <w:szCs w:val="36"/>
          <w:shd w:val="clear" w:color="auto" w:fill="FFFFFF"/>
          <w:rtl/>
        </w:rPr>
        <w:t>قائمة تحقّق الترقيات الأكاديمية في كلية الشريعة والدراسات الإسلامية</w:t>
      </w:r>
      <w:r w:rsidRPr="006A0FB9">
        <w:rPr>
          <w:rtl/>
        </w:rPr>
        <w:t xml:space="preserve"> </w:t>
      </w:r>
      <w:r w:rsidRPr="006A0FB9">
        <w:rPr>
          <w:rFonts w:ascii="Calibri" w:hAnsi="Calibri" w:cs="Calibri"/>
          <w:b/>
          <w:bCs/>
          <w:color w:val="92183C"/>
          <w:sz w:val="36"/>
          <w:szCs w:val="36"/>
          <w:shd w:val="clear" w:color="auto" w:fill="FFFFFF"/>
          <w:rtl/>
        </w:rPr>
        <w:t xml:space="preserve">إلى رتبة </w:t>
      </w:r>
      <w:r w:rsidRPr="00B9558D">
        <w:rPr>
          <w:rFonts w:ascii="Calibri" w:hAnsi="Calibri" w:cs="Calibri"/>
          <w:b/>
          <w:bCs/>
          <w:color w:val="1E61F6"/>
          <w:sz w:val="36"/>
          <w:szCs w:val="36"/>
          <w:shd w:val="clear" w:color="auto" w:fill="FFFFFF"/>
          <w:rtl/>
        </w:rPr>
        <w:t xml:space="preserve">أستاذ </w:t>
      </w:r>
    </w:p>
    <w:p w14:paraId="01A700E2" w14:textId="77777777" w:rsidR="00A925B9" w:rsidRDefault="00A925B9" w:rsidP="002B26D2">
      <w:pPr>
        <w:pStyle w:val="Default"/>
        <w:rPr>
          <w:rFonts w:ascii="Calibri" w:hAnsi="Calibri"/>
          <w:b/>
          <w:bCs/>
          <w:color w:val="auto"/>
        </w:rPr>
      </w:pPr>
    </w:p>
    <w:tbl>
      <w:tblPr>
        <w:tblStyle w:val="TableGrid"/>
        <w:tblW w:w="0" w:type="auto"/>
        <w:tblLook w:val="04A0" w:firstRow="1" w:lastRow="0" w:firstColumn="1" w:lastColumn="0" w:noHBand="0" w:noVBand="1"/>
      </w:tblPr>
      <w:tblGrid>
        <w:gridCol w:w="9394"/>
      </w:tblGrid>
      <w:tr w:rsidR="00A925B9" w14:paraId="7CB840AB" w14:textId="77777777" w:rsidTr="00A925B9">
        <w:tc>
          <w:tcPr>
            <w:tcW w:w="9394" w:type="dxa"/>
          </w:tcPr>
          <w:p w14:paraId="7ED99864" w14:textId="5FE1EB52" w:rsidR="00A925B9" w:rsidRPr="005F1C3F" w:rsidRDefault="006F0852" w:rsidP="00614D4F">
            <w:pPr>
              <w:bidi/>
              <w:spacing w:before="40" w:after="40"/>
              <w:jc w:val="center"/>
              <w:rPr>
                <w:b/>
                <w:bCs/>
                <w:color w:val="C00000"/>
              </w:rPr>
            </w:pPr>
            <w:r>
              <w:rPr>
                <w:rFonts w:hint="cs"/>
                <w:b/>
                <w:bCs/>
                <w:color w:val="C00000"/>
                <w:rtl/>
              </w:rPr>
              <w:t>تهدف هذه القائمة إلى الت</w:t>
            </w:r>
            <w:r w:rsidR="00614D4F">
              <w:rPr>
                <w:rFonts w:hint="cs"/>
                <w:b/>
                <w:bCs/>
                <w:color w:val="C00000"/>
                <w:rtl/>
              </w:rPr>
              <w:t>ثبّت</w:t>
            </w:r>
            <w:r>
              <w:rPr>
                <w:rFonts w:hint="cs"/>
                <w:b/>
                <w:bCs/>
                <w:color w:val="C00000"/>
                <w:rtl/>
              </w:rPr>
              <w:t xml:space="preserve"> من تحق</w:t>
            </w:r>
            <w:r w:rsidR="00614D4F">
              <w:rPr>
                <w:rFonts w:hint="cs"/>
                <w:b/>
                <w:bCs/>
                <w:color w:val="C00000"/>
                <w:rtl/>
              </w:rPr>
              <w:t>ّ</w:t>
            </w:r>
            <w:r>
              <w:rPr>
                <w:rFonts w:hint="cs"/>
                <w:b/>
                <w:bCs/>
                <w:color w:val="C00000"/>
                <w:rtl/>
              </w:rPr>
              <w:t>ق كافة معايير الترقية الأكاديمية وفق سياسة الجامعة والكلية. تظل سياسة الترقيات الجامعية ومعايير الكلية المرجع</w:t>
            </w:r>
            <w:r w:rsidR="00614D4F">
              <w:rPr>
                <w:rFonts w:hint="cs"/>
                <w:b/>
                <w:bCs/>
                <w:color w:val="C00000"/>
                <w:rtl/>
              </w:rPr>
              <w:t>يْن</w:t>
            </w:r>
            <w:r>
              <w:rPr>
                <w:rFonts w:hint="cs"/>
                <w:b/>
                <w:bCs/>
                <w:color w:val="C00000"/>
                <w:rtl/>
              </w:rPr>
              <w:t xml:space="preserve"> الرسمي</w:t>
            </w:r>
            <w:r w:rsidR="00614D4F">
              <w:rPr>
                <w:rFonts w:hint="cs"/>
                <w:b/>
                <w:bCs/>
                <w:color w:val="C00000"/>
                <w:rtl/>
              </w:rPr>
              <w:t>ْن</w:t>
            </w:r>
            <w:r>
              <w:rPr>
                <w:rFonts w:hint="cs"/>
                <w:b/>
                <w:bCs/>
                <w:color w:val="C00000"/>
                <w:rtl/>
              </w:rPr>
              <w:t xml:space="preserve"> المُلزم</w:t>
            </w:r>
            <w:r w:rsidR="00614D4F">
              <w:rPr>
                <w:rFonts w:hint="cs"/>
                <w:b/>
                <w:bCs/>
                <w:color w:val="C00000"/>
                <w:rtl/>
              </w:rPr>
              <w:t>يْن</w:t>
            </w:r>
            <w:r>
              <w:rPr>
                <w:rFonts w:hint="cs"/>
                <w:b/>
                <w:bCs/>
                <w:color w:val="C00000"/>
                <w:rtl/>
              </w:rPr>
              <w:t xml:space="preserve">. </w:t>
            </w:r>
          </w:p>
        </w:tc>
      </w:tr>
    </w:tbl>
    <w:p w14:paraId="7837EFEB" w14:textId="77777777" w:rsidR="004717B3" w:rsidRDefault="004717B3" w:rsidP="004A0B87">
      <w:pPr>
        <w:pStyle w:val="Default"/>
        <w:bidi/>
        <w:ind w:left="-46"/>
        <w:rPr>
          <w:rFonts w:ascii="Calibri" w:hAnsi="Calibri"/>
          <w:b/>
          <w:bCs/>
          <w:color w:val="auto"/>
          <w:rtl/>
        </w:rPr>
      </w:pPr>
    </w:p>
    <w:p w14:paraId="2EDF0ED3" w14:textId="56824452" w:rsidR="00A925B9" w:rsidRDefault="007840C3" w:rsidP="004717B3">
      <w:pPr>
        <w:pStyle w:val="Default"/>
        <w:bidi/>
        <w:ind w:left="-46"/>
        <w:rPr>
          <w:rFonts w:ascii="Calibri" w:hAnsi="Calibri"/>
          <w:b/>
          <w:bCs/>
          <w:color w:val="auto"/>
          <w:rtl/>
        </w:rPr>
      </w:pPr>
      <w:r>
        <w:rPr>
          <w:rFonts w:ascii="Calibri" w:hAnsi="Calibri" w:hint="cs"/>
          <w:b/>
          <w:bCs/>
          <w:color w:val="auto"/>
          <w:rtl/>
        </w:rPr>
        <w:t>اسم المتقدم للترقية</w:t>
      </w:r>
      <w:r>
        <w:rPr>
          <w:rFonts w:ascii="Calibri" w:hAnsi="Calibri"/>
          <w:b/>
          <w:bCs/>
          <w:color w:val="auto"/>
          <w:rtl/>
        </w:rPr>
        <w:tab/>
      </w:r>
      <w:r>
        <w:rPr>
          <w:rFonts w:ascii="Calibri" w:hAnsi="Calibri" w:hint="cs"/>
          <w:b/>
          <w:bCs/>
          <w:color w:val="auto"/>
          <w:rtl/>
        </w:rPr>
        <w:t>:</w:t>
      </w:r>
      <w:r>
        <w:rPr>
          <w:rFonts w:ascii="Calibri" w:hAnsi="Calibri"/>
          <w:b/>
          <w:bCs/>
          <w:color w:val="auto"/>
          <w:rtl/>
        </w:rPr>
        <w:tab/>
      </w:r>
      <w:r>
        <w:rPr>
          <w:rFonts w:ascii="Calibri" w:hAnsi="Calibri"/>
          <w:b/>
          <w:bCs/>
          <w:color w:val="auto"/>
          <w:rtl/>
        </w:rPr>
        <w:tab/>
      </w:r>
      <w:r>
        <w:rPr>
          <w:rFonts w:ascii="Calibri" w:hAnsi="Calibri"/>
          <w:b/>
          <w:bCs/>
          <w:color w:val="auto"/>
          <w:rtl/>
        </w:rPr>
        <w:tab/>
      </w:r>
      <w:r>
        <w:rPr>
          <w:rFonts w:ascii="Calibri" w:hAnsi="Calibri"/>
          <w:b/>
          <w:bCs/>
          <w:color w:val="auto"/>
          <w:rtl/>
        </w:rPr>
        <w:tab/>
      </w:r>
      <w:r w:rsidR="004717B3">
        <w:rPr>
          <w:rFonts w:ascii="Calibri" w:hAnsi="Calibri"/>
          <w:b/>
          <w:bCs/>
          <w:color w:val="auto"/>
          <w:rtl/>
        </w:rPr>
        <w:tab/>
      </w:r>
      <w:r>
        <w:rPr>
          <w:rFonts w:ascii="Calibri" w:hAnsi="Calibri"/>
          <w:b/>
          <w:bCs/>
          <w:color w:val="auto"/>
          <w:rtl/>
        </w:rPr>
        <w:tab/>
      </w:r>
      <w:r>
        <w:rPr>
          <w:rFonts w:ascii="Calibri" w:hAnsi="Calibri"/>
          <w:b/>
          <w:bCs/>
          <w:color w:val="auto"/>
          <w:rtl/>
        </w:rPr>
        <w:tab/>
      </w:r>
      <w:r>
        <w:rPr>
          <w:rFonts w:ascii="Calibri" w:hAnsi="Calibri" w:hint="cs"/>
          <w:b/>
          <w:bCs/>
          <w:color w:val="auto"/>
          <w:rtl/>
        </w:rPr>
        <w:t xml:space="preserve">الرتبة المتقدم لها: </w:t>
      </w:r>
    </w:p>
    <w:p w14:paraId="5D940A58" w14:textId="77777777" w:rsidR="004717B3" w:rsidRDefault="004717B3" w:rsidP="004717B3">
      <w:pPr>
        <w:pStyle w:val="Default"/>
        <w:bidi/>
        <w:ind w:left="-46"/>
        <w:rPr>
          <w:rFonts w:ascii="Calibri" w:hAnsi="Calibri"/>
          <w:b/>
          <w:bCs/>
          <w:color w:val="auto"/>
          <w:rtl/>
        </w:rPr>
      </w:pPr>
    </w:p>
    <w:p w14:paraId="20804A1F" w14:textId="77777777" w:rsidR="004717B3" w:rsidRPr="004A0B87" w:rsidRDefault="004717B3" w:rsidP="004717B3">
      <w:pPr>
        <w:pStyle w:val="Default"/>
        <w:bidi/>
        <w:ind w:left="-46"/>
        <w:rPr>
          <w:rFonts w:ascii="Calibri" w:hAnsi="Calibri"/>
          <w:b/>
          <w:bCs/>
          <w:color w:val="auto"/>
        </w:rPr>
      </w:pPr>
    </w:p>
    <w:tbl>
      <w:tblPr>
        <w:tblStyle w:val="TableGrid"/>
        <w:bidiVisual/>
        <w:tblW w:w="10378" w:type="dxa"/>
        <w:tblInd w:w="-41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05"/>
        <w:gridCol w:w="8156"/>
        <w:gridCol w:w="808"/>
        <w:gridCol w:w="809"/>
      </w:tblGrid>
      <w:tr w:rsidR="007840C3" w14:paraId="6A1A2BBA" w14:textId="77777777" w:rsidTr="00625FDA">
        <w:tc>
          <w:tcPr>
            <w:tcW w:w="605" w:type="dxa"/>
            <w:vMerge w:val="restart"/>
            <w:tcBorders>
              <w:top w:val="thickThinSmallGap" w:sz="24" w:space="0" w:color="auto"/>
              <w:left w:val="thickThinSmallGap" w:sz="24" w:space="0" w:color="auto"/>
            </w:tcBorders>
            <w:shd w:val="clear" w:color="auto" w:fill="FFFF00"/>
            <w:vAlign w:val="center"/>
          </w:tcPr>
          <w:p w14:paraId="0B30E16C" w14:textId="77777777" w:rsidR="007840C3" w:rsidRPr="006B53B5" w:rsidRDefault="007840C3" w:rsidP="00625FDA">
            <w:pPr>
              <w:bidi/>
              <w:jc w:val="center"/>
              <w:rPr>
                <w:b/>
                <w:bCs/>
                <w:sz w:val="22"/>
                <w:szCs w:val="22"/>
                <w:rtl/>
              </w:rPr>
            </w:pPr>
            <w:bookmarkStart w:id="0" w:name="_Hlk172845672"/>
            <w:r w:rsidRPr="006B53B5">
              <w:rPr>
                <w:rFonts w:hint="cs"/>
                <w:b/>
                <w:bCs/>
                <w:sz w:val="22"/>
                <w:szCs w:val="22"/>
                <w:rtl/>
              </w:rPr>
              <w:t>الرقم</w:t>
            </w:r>
          </w:p>
        </w:tc>
        <w:tc>
          <w:tcPr>
            <w:tcW w:w="8156" w:type="dxa"/>
            <w:vMerge w:val="restart"/>
            <w:tcBorders>
              <w:top w:val="thickThinSmallGap" w:sz="24" w:space="0" w:color="auto"/>
            </w:tcBorders>
            <w:shd w:val="clear" w:color="auto" w:fill="FFFF00"/>
            <w:vAlign w:val="center"/>
          </w:tcPr>
          <w:p w14:paraId="6D4492D2" w14:textId="77777777" w:rsidR="007840C3" w:rsidRPr="006B53B5" w:rsidRDefault="007840C3" w:rsidP="00625FDA">
            <w:pPr>
              <w:bidi/>
              <w:jc w:val="center"/>
              <w:rPr>
                <w:b/>
                <w:bCs/>
                <w:sz w:val="22"/>
                <w:szCs w:val="22"/>
                <w:rtl/>
              </w:rPr>
            </w:pPr>
            <w:r w:rsidRPr="006B53B5">
              <w:rPr>
                <w:rFonts w:hint="cs"/>
                <w:b/>
                <w:bCs/>
                <w:sz w:val="22"/>
                <w:szCs w:val="22"/>
                <w:rtl/>
              </w:rPr>
              <w:t>البند</w:t>
            </w:r>
          </w:p>
        </w:tc>
        <w:tc>
          <w:tcPr>
            <w:tcW w:w="1617" w:type="dxa"/>
            <w:gridSpan w:val="2"/>
            <w:tcBorders>
              <w:top w:val="thickThinSmallGap" w:sz="24" w:space="0" w:color="auto"/>
              <w:right w:val="thickThinSmallGap" w:sz="24" w:space="0" w:color="auto"/>
            </w:tcBorders>
            <w:shd w:val="clear" w:color="auto" w:fill="FFFF00"/>
          </w:tcPr>
          <w:p w14:paraId="7AC17108" w14:textId="77777777" w:rsidR="007840C3" w:rsidRPr="006B53B5" w:rsidRDefault="007840C3" w:rsidP="00625FDA">
            <w:pPr>
              <w:bidi/>
              <w:jc w:val="center"/>
              <w:rPr>
                <w:b/>
                <w:bCs/>
                <w:sz w:val="22"/>
                <w:szCs w:val="22"/>
                <w:rtl/>
              </w:rPr>
            </w:pPr>
            <w:r w:rsidRPr="006B53B5">
              <w:rPr>
                <w:rFonts w:hint="cs"/>
                <w:b/>
                <w:bCs/>
                <w:sz w:val="22"/>
                <w:szCs w:val="22"/>
                <w:rtl/>
              </w:rPr>
              <w:t>الرجاء اختيار</w:t>
            </w:r>
          </w:p>
        </w:tc>
      </w:tr>
      <w:tr w:rsidR="007840C3" w14:paraId="27BF9FBF" w14:textId="77777777" w:rsidTr="00625FDA">
        <w:tc>
          <w:tcPr>
            <w:tcW w:w="605" w:type="dxa"/>
            <w:vMerge/>
            <w:tcBorders>
              <w:left w:val="thickThinSmallGap" w:sz="24" w:space="0" w:color="auto"/>
            </w:tcBorders>
            <w:shd w:val="clear" w:color="auto" w:fill="FFFF00"/>
            <w:vAlign w:val="center"/>
          </w:tcPr>
          <w:p w14:paraId="090C6719" w14:textId="77777777" w:rsidR="007840C3" w:rsidRDefault="007840C3" w:rsidP="00625FDA">
            <w:pPr>
              <w:bidi/>
              <w:jc w:val="center"/>
              <w:rPr>
                <w:rtl/>
              </w:rPr>
            </w:pPr>
          </w:p>
        </w:tc>
        <w:tc>
          <w:tcPr>
            <w:tcW w:w="8156" w:type="dxa"/>
            <w:vMerge/>
            <w:shd w:val="clear" w:color="auto" w:fill="FFFF00"/>
          </w:tcPr>
          <w:p w14:paraId="3BDBEC78" w14:textId="77777777" w:rsidR="007840C3" w:rsidRDefault="007840C3" w:rsidP="00625FDA">
            <w:pPr>
              <w:bidi/>
              <w:jc w:val="center"/>
              <w:rPr>
                <w:rtl/>
              </w:rPr>
            </w:pPr>
          </w:p>
        </w:tc>
        <w:tc>
          <w:tcPr>
            <w:tcW w:w="808" w:type="dxa"/>
            <w:shd w:val="clear" w:color="auto" w:fill="FFFF00"/>
          </w:tcPr>
          <w:p w14:paraId="7F0B8EE2" w14:textId="77777777" w:rsidR="007840C3" w:rsidRPr="00F806B2" w:rsidRDefault="007840C3" w:rsidP="00625FDA">
            <w:pPr>
              <w:bidi/>
              <w:jc w:val="center"/>
              <w:rPr>
                <w:rtl/>
              </w:rPr>
            </w:pPr>
            <w:r w:rsidRPr="00F806B2">
              <w:rPr>
                <w:rFonts w:hint="cs"/>
                <w:rtl/>
              </w:rPr>
              <w:t>نعم</w:t>
            </w:r>
          </w:p>
        </w:tc>
        <w:tc>
          <w:tcPr>
            <w:tcW w:w="809" w:type="dxa"/>
            <w:tcBorders>
              <w:right w:val="thickThinSmallGap" w:sz="24" w:space="0" w:color="auto"/>
            </w:tcBorders>
            <w:shd w:val="clear" w:color="auto" w:fill="FFFF00"/>
          </w:tcPr>
          <w:p w14:paraId="79756564" w14:textId="77777777" w:rsidR="007840C3" w:rsidRPr="00F806B2" w:rsidRDefault="007840C3" w:rsidP="00625FDA">
            <w:pPr>
              <w:bidi/>
              <w:jc w:val="center"/>
              <w:rPr>
                <w:rtl/>
              </w:rPr>
            </w:pPr>
            <w:r w:rsidRPr="00F806B2">
              <w:rPr>
                <w:rFonts w:hint="cs"/>
                <w:rtl/>
              </w:rPr>
              <w:t>لا</w:t>
            </w:r>
          </w:p>
        </w:tc>
      </w:tr>
      <w:tr w:rsidR="007840C3" w14:paraId="415FF026" w14:textId="77777777" w:rsidTr="00625FDA">
        <w:tc>
          <w:tcPr>
            <w:tcW w:w="605" w:type="dxa"/>
            <w:tcBorders>
              <w:left w:val="thickThinSmallGap" w:sz="24" w:space="0" w:color="auto"/>
            </w:tcBorders>
            <w:vAlign w:val="center"/>
          </w:tcPr>
          <w:p w14:paraId="7D6023F2"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w:t>
            </w:r>
          </w:p>
        </w:tc>
        <w:tc>
          <w:tcPr>
            <w:tcW w:w="8156" w:type="dxa"/>
            <w:tcBorders>
              <w:top w:val="single" w:sz="6" w:space="0" w:color="auto"/>
              <w:bottom w:val="single" w:sz="6" w:space="0" w:color="auto"/>
            </w:tcBorders>
            <w:shd w:val="clear" w:color="auto" w:fill="FFFFFF"/>
            <w:vAlign w:val="center"/>
          </w:tcPr>
          <w:p w14:paraId="6C4FF8A4"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المتقدم للترقية عضو هيئة تدريس بدوام كامل؟</w:t>
            </w:r>
          </w:p>
        </w:tc>
        <w:tc>
          <w:tcPr>
            <w:tcW w:w="808" w:type="dxa"/>
          </w:tcPr>
          <w:p w14:paraId="5302A3FD" w14:textId="77777777" w:rsidR="007840C3" w:rsidRDefault="007840C3" w:rsidP="00625FDA">
            <w:pPr>
              <w:bidi/>
              <w:rPr>
                <w:rtl/>
              </w:rPr>
            </w:pPr>
          </w:p>
        </w:tc>
        <w:tc>
          <w:tcPr>
            <w:tcW w:w="809" w:type="dxa"/>
            <w:tcBorders>
              <w:right w:val="thickThinSmallGap" w:sz="24" w:space="0" w:color="auto"/>
            </w:tcBorders>
          </w:tcPr>
          <w:p w14:paraId="2759F6DB" w14:textId="77777777" w:rsidR="007840C3" w:rsidRDefault="007840C3" w:rsidP="00625FDA">
            <w:pPr>
              <w:bidi/>
              <w:rPr>
                <w:rtl/>
              </w:rPr>
            </w:pPr>
          </w:p>
        </w:tc>
      </w:tr>
      <w:tr w:rsidR="007840C3" w14:paraId="64E17CF6" w14:textId="77777777" w:rsidTr="00625FDA">
        <w:tc>
          <w:tcPr>
            <w:tcW w:w="605" w:type="dxa"/>
            <w:tcBorders>
              <w:left w:val="thickThinSmallGap" w:sz="24" w:space="0" w:color="auto"/>
            </w:tcBorders>
            <w:vAlign w:val="center"/>
          </w:tcPr>
          <w:p w14:paraId="188CAB50"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w:t>
            </w:r>
          </w:p>
        </w:tc>
        <w:tc>
          <w:tcPr>
            <w:tcW w:w="8156" w:type="dxa"/>
            <w:tcBorders>
              <w:top w:val="single" w:sz="6" w:space="0" w:color="auto"/>
              <w:bottom w:val="single" w:sz="6" w:space="0" w:color="auto"/>
            </w:tcBorders>
            <w:shd w:val="clear" w:color="auto" w:fill="FFFFFF"/>
            <w:vAlign w:val="center"/>
          </w:tcPr>
          <w:p w14:paraId="6794D6CE"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مضى على تعيين المتقدم للترقية في جامعة قطر عام واحد (1) كامل على الأقل؟</w:t>
            </w:r>
          </w:p>
        </w:tc>
        <w:tc>
          <w:tcPr>
            <w:tcW w:w="808" w:type="dxa"/>
          </w:tcPr>
          <w:p w14:paraId="54018642" w14:textId="77777777" w:rsidR="007840C3" w:rsidRDefault="007840C3" w:rsidP="00625FDA">
            <w:pPr>
              <w:bidi/>
              <w:rPr>
                <w:rtl/>
              </w:rPr>
            </w:pPr>
          </w:p>
        </w:tc>
        <w:tc>
          <w:tcPr>
            <w:tcW w:w="809" w:type="dxa"/>
            <w:tcBorders>
              <w:right w:val="thickThinSmallGap" w:sz="24" w:space="0" w:color="auto"/>
            </w:tcBorders>
          </w:tcPr>
          <w:p w14:paraId="5988819E" w14:textId="77777777" w:rsidR="007840C3" w:rsidRDefault="007840C3" w:rsidP="00625FDA">
            <w:pPr>
              <w:bidi/>
              <w:rPr>
                <w:rtl/>
              </w:rPr>
            </w:pPr>
          </w:p>
        </w:tc>
      </w:tr>
      <w:tr w:rsidR="007840C3" w14:paraId="39EACC9A" w14:textId="77777777" w:rsidTr="00625FDA">
        <w:tc>
          <w:tcPr>
            <w:tcW w:w="605" w:type="dxa"/>
            <w:tcBorders>
              <w:left w:val="thickThinSmallGap" w:sz="24" w:space="0" w:color="auto"/>
            </w:tcBorders>
            <w:vAlign w:val="center"/>
          </w:tcPr>
          <w:p w14:paraId="3983DF28"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3</w:t>
            </w:r>
          </w:p>
        </w:tc>
        <w:tc>
          <w:tcPr>
            <w:tcW w:w="8156" w:type="dxa"/>
            <w:tcBorders>
              <w:top w:val="single" w:sz="6" w:space="0" w:color="auto"/>
              <w:bottom w:val="single" w:sz="6" w:space="0" w:color="auto"/>
            </w:tcBorders>
            <w:shd w:val="clear" w:color="auto" w:fill="FFFFFF"/>
            <w:vAlign w:val="center"/>
          </w:tcPr>
          <w:p w14:paraId="1314C9B1"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مضى على تعيين المتقدم للترقية في رتبته الأكاديمية الحالية خمسة (5) أعوام على الأقل؟</w:t>
            </w:r>
          </w:p>
        </w:tc>
        <w:tc>
          <w:tcPr>
            <w:tcW w:w="808" w:type="dxa"/>
          </w:tcPr>
          <w:p w14:paraId="1F8A3BB5" w14:textId="77777777" w:rsidR="007840C3" w:rsidRDefault="007840C3" w:rsidP="00625FDA">
            <w:pPr>
              <w:bidi/>
              <w:rPr>
                <w:rtl/>
              </w:rPr>
            </w:pPr>
          </w:p>
        </w:tc>
        <w:tc>
          <w:tcPr>
            <w:tcW w:w="809" w:type="dxa"/>
            <w:tcBorders>
              <w:right w:val="thickThinSmallGap" w:sz="24" w:space="0" w:color="auto"/>
            </w:tcBorders>
          </w:tcPr>
          <w:p w14:paraId="15214F45" w14:textId="77777777" w:rsidR="007840C3" w:rsidRDefault="007840C3" w:rsidP="00625FDA">
            <w:pPr>
              <w:bidi/>
              <w:rPr>
                <w:rtl/>
              </w:rPr>
            </w:pPr>
          </w:p>
        </w:tc>
      </w:tr>
      <w:tr w:rsidR="007840C3" w14:paraId="3330DEAA" w14:textId="77777777" w:rsidTr="00625FDA">
        <w:tc>
          <w:tcPr>
            <w:tcW w:w="605" w:type="dxa"/>
            <w:tcBorders>
              <w:left w:val="thickThinSmallGap" w:sz="24" w:space="0" w:color="auto"/>
            </w:tcBorders>
            <w:vAlign w:val="center"/>
          </w:tcPr>
          <w:p w14:paraId="7FB8152B"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4</w:t>
            </w:r>
          </w:p>
        </w:tc>
        <w:tc>
          <w:tcPr>
            <w:tcW w:w="8156" w:type="dxa"/>
            <w:tcBorders>
              <w:top w:val="single" w:sz="6" w:space="0" w:color="auto"/>
              <w:bottom w:val="single" w:sz="6" w:space="0" w:color="auto"/>
            </w:tcBorders>
            <w:shd w:val="clear" w:color="auto" w:fill="FFFFFF"/>
            <w:vAlign w:val="center"/>
          </w:tcPr>
          <w:p w14:paraId="54112208"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صدر على المتقدم للترقية قرار بعدم تجديد عقده أو إنهاء خدمته؟</w:t>
            </w:r>
          </w:p>
        </w:tc>
        <w:tc>
          <w:tcPr>
            <w:tcW w:w="808" w:type="dxa"/>
          </w:tcPr>
          <w:p w14:paraId="30538039" w14:textId="77777777" w:rsidR="007840C3" w:rsidRDefault="007840C3" w:rsidP="00625FDA">
            <w:pPr>
              <w:bidi/>
              <w:rPr>
                <w:rtl/>
              </w:rPr>
            </w:pPr>
          </w:p>
        </w:tc>
        <w:tc>
          <w:tcPr>
            <w:tcW w:w="809" w:type="dxa"/>
            <w:tcBorders>
              <w:right w:val="thickThinSmallGap" w:sz="24" w:space="0" w:color="auto"/>
            </w:tcBorders>
          </w:tcPr>
          <w:p w14:paraId="0E6AD317" w14:textId="77777777" w:rsidR="007840C3" w:rsidRDefault="007840C3" w:rsidP="00625FDA">
            <w:pPr>
              <w:bidi/>
              <w:rPr>
                <w:rtl/>
              </w:rPr>
            </w:pPr>
          </w:p>
        </w:tc>
      </w:tr>
      <w:tr w:rsidR="007840C3" w14:paraId="23149FD2" w14:textId="77777777" w:rsidTr="00625FDA">
        <w:tc>
          <w:tcPr>
            <w:tcW w:w="605" w:type="dxa"/>
            <w:tcBorders>
              <w:left w:val="thickThinSmallGap" w:sz="24" w:space="0" w:color="auto"/>
            </w:tcBorders>
            <w:vAlign w:val="center"/>
          </w:tcPr>
          <w:p w14:paraId="74DAFA45"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5</w:t>
            </w:r>
          </w:p>
        </w:tc>
        <w:tc>
          <w:tcPr>
            <w:tcW w:w="8156" w:type="dxa"/>
            <w:tcBorders>
              <w:top w:val="single" w:sz="6" w:space="0" w:color="auto"/>
              <w:bottom w:val="single" w:sz="6" w:space="0" w:color="auto"/>
            </w:tcBorders>
            <w:shd w:val="clear" w:color="auto" w:fill="FFFFFF"/>
            <w:vAlign w:val="center"/>
          </w:tcPr>
          <w:p w14:paraId="0FC01318"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حصل المتقدم للترقية على تقييم سنوي لا يقل عن "متوقع" في العام السابق على التقدم لطلب الترقية؟</w:t>
            </w:r>
          </w:p>
        </w:tc>
        <w:tc>
          <w:tcPr>
            <w:tcW w:w="808" w:type="dxa"/>
          </w:tcPr>
          <w:p w14:paraId="56A93418" w14:textId="77777777" w:rsidR="007840C3" w:rsidRDefault="007840C3" w:rsidP="00625FDA">
            <w:pPr>
              <w:bidi/>
              <w:rPr>
                <w:rtl/>
              </w:rPr>
            </w:pPr>
          </w:p>
        </w:tc>
        <w:tc>
          <w:tcPr>
            <w:tcW w:w="809" w:type="dxa"/>
            <w:tcBorders>
              <w:right w:val="thickThinSmallGap" w:sz="24" w:space="0" w:color="auto"/>
            </w:tcBorders>
          </w:tcPr>
          <w:p w14:paraId="34405549" w14:textId="77777777" w:rsidR="007840C3" w:rsidRDefault="007840C3" w:rsidP="00625FDA">
            <w:pPr>
              <w:bidi/>
              <w:rPr>
                <w:rtl/>
              </w:rPr>
            </w:pPr>
          </w:p>
        </w:tc>
      </w:tr>
      <w:tr w:rsidR="007840C3" w14:paraId="4C5FA953" w14:textId="77777777" w:rsidTr="00625FDA">
        <w:tc>
          <w:tcPr>
            <w:tcW w:w="605" w:type="dxa"/>
            <w:tcBorders>
              <w:left w:val="thickThinSmallGap" w:sz="24" w:space="0" w:color="auto"/>
            </w:tcBorders>
            <w:vAlign w:val="center"/>
          </w:tcPr>
          <w:p w14:paraId="69440E02"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6</w:t>
            </w:r>
          </w:p>
        </w:tc>
        <w:tc>
          <w:tcPr>
            <w:tcW w:w="8156" w:type="dxa"/>
            <w:tcBorders>
              <w:top w:val="single" w:sz="6" w:space="0" w:color="auto"/>
              <w:bottom w:val="single" w:sz="6" w:space="0" w:color="auto"/>
            </w:tcBorders>
            <w:shd w:val="clear" w:color="auto" w:fill="FFFFFF"/>
          </w:tcPr>
          <w:p w14:paraId="72DA50F1" w14:textId="68A63E1A"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قدَّم المتقدم للترقية ما لا يقل عن سبعة (7) أبحاث منشورة أو مقبولة للنشر</w:t>
            </w:r>
            <w:r w:rsidR="00E023B8" w:rsidRPr="009A78DF">
              <w:rPr>
                <w:rFonts w:ascii="Calibri" w:hAnsi="Calibri" w:cs="Calibri" w:hint="cs"/>
                <w:b/>
                <w:bCs/>
                <w:color w:val="92183C"/>
                <w:sz w:val="22"/>
                <w:szCs w:val="22"/>
                <w:shd w:val="clear" w:color="auto" w:fill="FFFFFF"/>
                <w:rtl/>
              </w:rPr>
              <w:t>؟</w:t>
            </w:r>
          </w:p>
        </w:tc>
        <w:tc>
          <w:tcPr>
            <w:tcW w:w="808" w:type="dxa"/>
          </w:tcPr>
          <w:p w14:paraId="3C60352C" w14:textId="77777777" w:rsidR="007840C3" w:rsidRDefault="007840C3" w:rsidP="00625FDA">
            <w:pPr>
              <w:bidi/>
              <w:rPr>
                <w:rtl/>
              </w:rPr>
            </w:pPr>
          </w:p>
        </w:tc>
        <w:tc>
          <w:tcPr>
            <w:tcW w:w="809" w:type="dxa"/>
            <w:tcBorders>
              <w:right w:val="thickThinSmallGap" w:sz="24" w:space="0" w:color="auto"/>
            </w:tcBorders>
          </w:tcPr>
          <w:p w14:paraId="51E4AA22" w14:textId="77777777" w:rsidR="007840C3" w:rsidRDefault="007840C3" w:rsidP="00625FDA">
            <w:pPr>
              <w:bidi/>
              <w:rPr>
                <w:rtl/>
              </w:rPr>
            </w:pPr>
          </w:p>
        </w:tc>
      </w:tr>
      <w:bookmarkEnd w:id="0"/>
      <w:tr w:rsidR="007840C3" w14:paraId="42ABDCEF" w14:textId="77777777" w:rsidTr="00625FDA">
        <w:tc>
          <w:tcPr>
            <w:tcW w:w="605" w:type="dxa"/>
            <w:tcBorders>
              <w:left w:val="thickThinSmallGap" w:sz="24" w:space="0" w:color="auto"/>
            </w:tcBorders>
            <w:vAlign w:val="center"/>
          </w:tcPr>
          <w:p w14:paraId="0CEFC03A"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7</w:t>
            </w:r>
          </w:p>
        </w:tc>
        <w:tc>
          <w:tcPr>
            <w:tcW w:w="8156" w:type="dxa"/>
            <w:tcBorders>
              <w:top w:val="single" w:sz="6" w:space="0" w:color="auto"/>
              <w:bottom w:val="single" w:sz="6" w:space="0" w:color="auto"/>
            </w:tcBorders>
            <w:shd w:val="clear" w:color="auto" w:fill="FFFFFF"/>
          </w:tcPr>
          <w:p w14:paraId="64AE3A33" w14:textId="69786864"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 xml:space="preserve">هل تشير ما لا يقل عن نصف عدد الأبحاث المقدمة للترقية </w:t>
            </w:r>
            <w:r w:rsidR="00E023B8" w:rsidRPr="009A78DF">
              <w:rPr>
                <w:rFonts w:ascii="Calibri" w:hAnsi="Calibri" w:cs="Calibri" w:hint="cs"/>
                <w:b/>
                <w:bCs/>
                <w:color w:val="92183C"/>
                <w:sz w:val="22"/>
                <w:szCs w:val="22"/>
                <w:shd w:val="clear" w:color="auto" w:fill="FFFFFF"/>
                <w:rtl/>
              </w:rPr>
              <w:t>(</w:t>
            </w:r>
            <w:r w:rsidRPr="009A78DF">
              <w:rPr>
                <w:rFonts w:ascii="Calibri" w:hAnsi="Calibri" w:cs="Calibri" w:hint="cs"/>
                <w:b/>
                <w:bCs/>
                <w:color w:val="92183C"/>
                <w:sz w:val="22"/>
                <w:szCs w:val="22"/>
                <w:shd w:val="clear" w:color="auto" w:fill="FFFFFF"/>
                <w:rtl/>
              </w:rPr>
              <w:t xml:space="preserve">أربعة (4) أبحاث) إلى جامعة قطر جهة انتساب وحيدة للمتقدم للترقية؟ </w:t>
            </w:r>
          </w:p>
        </w:tc>
        <w:tc>
          <w:tcPr>
            <w:tcW w:w="808" w:type="dxa"/>
          </w:tcPr>
          <w:p w14:paraId="0AFB9B29" w14:textId="77777777" w:rsidR="007840C3" w:rsidRDefault="007840C3" w:rsidP="00625FDA">
            <w:pPr>
              <w:bidi/>
              <w:rPr>
                <w:rtl/>
              </w:rPr>
            </w:pPr>
          </w:p>
        </w:tc>
        <w:tc>
          <w:tcPr>
            <w:tcW w:w="809" w:type="dxa"/>
            <w:tcBorders>
              <w:right w:val="thickThinSmallGap" w:sz="24" w:space="0" w:color="auto"/>
            </w:tcBorders>
          </w:tcPr>
          <w:p w14:paraId="717C2532" w14:textId="77777777" w:rsidR="007840C3" w:rsidRDefault="007840C3" w:rsidP="00625FDA">
            <w:pPr>
              <w:bidi/>
              <w:rPr>
                <w:rtl/>
              </w:rPr>
            </w:pPr>
          </w:p>
        </w:tc>
      </w:tr>
      <w:tr w:rsidR="007840C3" w14:paraId="5E922390" w14:textId="77777777" w:rsidTr="00625FDA">
        <w:tc>
          <w:tcPr>
            <w:tcW w:w="605" w:type="dxa"/>
            <w:tcBorders>
              <w:left w:val="thickThinSmallGap" w:sz="24" w:space="0" w:color="auto"/>
            </w:tcBorders>
            <w:vAlign w:val="center"/>
          </w:tcPr>
          <w:p w14:paraId="56479AB5"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8</w:t>
            </w:r>
          </w:p>
        </w:tc>
        <w:tc>
          <w:tcPr>
            <w:tcW w:w="8156" w:type="dxa"/>
            <w:tcBorders>
              <w:top w:val="single" w:sz="6" w:space="0" w:color="auto"/>
              <w:bottom w:val="single" w:sz="6" w:space="0" w:color="auto"/>
            </w:tcBorders>
            <w:shd w:val="clear" w:color="auto" w:fill="FFFFFF"/>
          </w:tcPr>
          <w:p w14:paraId="14070273"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للمتقدم للترقية منشورات يذكر فيها جهتيّ انتساب بعد مرور ستة أشهر على التحاقه بالعمل في جامعة قطر، أو لا تذكر جامعة قطر بوصفها جهة انتساب أولى للمتقدم للترقية في الشهور الستة الأولى لعمله في جامعة قطر؟</w:t>
            </w:r>
          </w:p>
        </w:tc>
        <w:tc>
          <w:tcPr>
            <w:tcW w:w="808" w:type="dxa"/>
          </w:tcPr>
          <w:p w14:paraId="6BF5B072" w14:textId="77777777" w:rsidR="007840C3" w:rsidRDefault="007840C3" w:rsidP="00625FDA">
            <w:pPr>
              <w:bidi/>
              <w:rPr>
                <w:rtl/>
              </w:rPr>
            </w:pPr>
          </w:p>
        </w:tc>
        <w:tc>
          <w:tcPr>
            <w:tcW w:w="809" w:type="dxa"/>
            <w:tcBorders>
              <w:right w:val="thickThinSmallGap" w:sz="24" w:space="0" w:color="auto"/>
            </w:tcBorders>
          </w:tcPr>
          <w:p w14:paraId="4B7EE7DF" w14:textId="77777777" w:rsidR="007840C3" w:rsidRDefault="007840C3" w:rsidP="00625FDA">
            <w:pPr>
              <w:bidi/>
              <w:rPr>
                <w:rtl/>
              </w:rPr>
            </w:pPr>
          </w:p>
        </w:tc>
      </w:tr>
      <w:tr w:rsidR="007840C3" w14:paraId="447F7D3E" w14:textId="77777777" w:rsidTr="00625FDA">
        <w:tc>
          <w:tcPr>
            <w:tcW w:w="605" w:type="dxa"/>
            <w:tcBorders>
              <w:left w:val="thickThinSmallGap" w:sz="24" w:space="0" w:color="auto"/>
            </w:tcBorders>
            <w:vAlign w:val="center"/>
          </w:tcPr>
          <w:p w14:paraId="276B2514"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9</w:t>
            </w:r>
          </w:p>
        </w:tc>
        <w:tc>
          <w:tcPr>
            <w:tcW w:w="8156" w:type="dxa"/>
            <w:tcBorders>
              <w:top w:val="single" w:sz="6" w:space="0" w:color="auto"/>
              <w:bottom w:val="single" w:sz="6" w:space="0" w:color="auto"/>
            </w:tcBorders>
            <w:shd w:val="clear" w:color="auto" w:fill="FFFFFF"/>
          </w:tcPr>
          <w:p w14:paraId="547A3AF8"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قدّم المتقدم للترقية منشورات استُخدمت في ترقية سابقة أو نُشرت أو قُبلت للنشر قبل الترقية السابقة؟</w:t>
            </w:r>
          </w:p>
        </w:tc>
        <w:tc>
          <w:tcPr>
            <w:tcW w:w="808" w:type="dxa"/>
          </w:tcPr>
          <w:p w14:paraId="7035199A" w14:textId="77777777" w:rsidR="007840C3" w:rsidRDefault="007840C3" w:rsidP="00625FDA">
            <w:pPr>
              <w:bidi/>
              <w:rPr>
                <w:rtl/>
              </w:rPr>
            </w:pPr>
          </w:p>
        </w:tc>
        <w:tc>
          <w:tcPr>
            <w:tcW w:w="809" w:type="dxa"/>
            <w:tcBorders>
              <w:right w:val="thickThinSmallGap" w:sz="24" w:space="0" w:color="auto"/>
            </w:tcBorders>
          </w:tcPr>
          <w:p w14:paraId="40241D29" w14:textId="77777777" w:rsidR="007840C3" w:rsidRDefault="007840C3" w:rsidP="00625FDA">
            <w:pPr>
              <w:bidi/>
              <w:rPr>
                <w:rtl/>
              </w:rPr>
            </w:pPr>
          </w:p>
        </w:tc>
      </w:tr>
      <w:tr w:rsidR="007840C3" w14:paraId="54F61726" w14:textId="77777777" w:rsidTr="00625FDA">
        <w:tc>
          <w:tcPr>
            <w:tcW w:w="605" w:type="dxa"/>
            <w:tcBorders>
              <w:left w:val="thickThinSmallGap" w:sz="24" w:space="0" w:color="auto"/>
            </w:tcBorders>
            <w:vAlign w:val="center"/>
          </w:tcPr>
          <w:p w14:paraId="69F49B12"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10</w:t>
            </w:r>
          </w:p>
        </w:tc>
        <w:tc>
          <w:tcPr>
            <w:tcW w:w="8156" w:type="dxa"/>
            <w:tcBorders>
              <w:top w:val="single" w:sz="6" w:space="0" w:color="auto"/>
              <w:bottom w:val="single" w:sz="6" w:space="0" w:color="auto"/>
            </w:tcBorders>
            <w:shd w:val="clear" w:color="auto" w:fill="FFFFFF"/>
          </w:tcPr>
          <w:p w14:paraId="67EE02CA"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قدّم المتقدم للترقية أبحاثا مستلة من رسالة الماجستير أو أطروحة الدكتوراه الخاصة به؟</w:t>
            </w:r>
          </w:p>
        </w:tc>
        <w:tc>
          <w:tcPr>
            <w:tcW w:w="808" w:type="dxa"/>
          </w:tcPr>
          <w:p w14:paraId="30EDE5E3" w14:textId="77777777" w:rsidR="007840C3" w:rsidRDefault="007840C3" w:rsidP="00625FDA">
            <w:pPr>
              <w:bidi/>
              <w:rPr>
                <w:rtl/>
              </w:rPr>
            </w:pPr>
          </w:p>
        </w:tc>
        <w:tc>
          <w:tcPr>
            <w:tcW w:w="809" w:type="dxa"/>
            <w:tcBorders>
              <w:right w:val="thickThinSmallGap" w:sz="24" w:space="0" w:color="auto"/>
            </w:tcBorders>
          </w:tcPr>
          <w:p w14:paraId="3198FB86" w14:textId="77777777" w:rsidR="007840C3" w:rsidRDefault="007840C3" w:rsidP="00625FDA">
            <w:pPr>
              <w:bidi/>
              <w:rPr>
                <w:rtl/>
              </w:rPr>
            </w:pPr>
          </w:p>
        </w:tc>
      </w:tr>
      <w:tr w:rsidR="007840C3" w14:paraId="3E5415F7" w14:textId="77777777" w:rsidTr="00625FDA">
        <w:tc>
          <w:tcPr>
            <w:tcW w:w="605" w:type="dxa"/>
            <w:vMerge w:val="restart"/>
            <w:tcBorders>
              <w:left w:val="thickThinSmallGap" w:sz="24" w:space="0" w:color="auto"/>
            </w:tcBorders>
            <w:vAlign w:val="center"/>
          </w:tcPr>
          <w:p w14:paraId="7FE2F3FA"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11</w:t>
            </w:r>
          </w:p>
        </w:tc>
        <w:tc>
          <w:tcPr>
            <w:tcW w:w="9773" w:type="dxa"/>
            <w:gridSpan w:val="3"/>
            <w:tcBorders>
              <w:right w:val="thickThinSmallGap" w:sz="24" w:space="0" w:color="auto"/>
            </w:tcBorders>
            <w:vAlign w:val="center"/>
          </w:tcPr>
          <w:p w14:paraId="40B6C298"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b/>
                <w:bCs/>
                <w:color w:val="92183C"/>
                <w:sz w:val="22"/>
                <w:szCs w:val="22"/>
                <w:shd w:val="clear" w:color="auto" w:fill="FFFFFF"/>
                <w:rtl/>
              </w:rPr>
              <w:t>إذا كان المتقدم للترقية يعيد التقديم لها بعد رفض طلب ترقية سابق له</w:t>
            </w:r>
          </w:p>
        </w:tc>
      </w:tr>
      <w:tr w:rsidR="007840C3" w14:paraId="4D204041" w14:textId="77777777" w:rsidTr="00625FDA">
        <w:tc>
          <w:tcPr>
            <w:tcW w:w="605" w:type="dxa"/>
            <w:vMerge/>
            <w:tcBorders>
              <w:left w:val="thickThinSmallGap" w:sz="24" w:space="0" w:color="auto"/>
            </w:tcBorders>
            <w:vAlign w:val="center"/>
          </w:tcPr>
          <w:p w14:paraId="3ADB68EA" w14:textId="77777777" w:rsidR="007840C3" w:rsidRPr="009A78DF" w:rsidRDefault="007840C3" w:rsidP="009A78DF">
            <w:pPr>
              <w:jc w:val="right"/>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tcPr>
          <w:p w14:paraId="0E54BE17"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مضى على التقديم الأول مدة لا تقل عن سنة واحدة (1) من تاريخ رفض طلب الترقية الأول؟</w:t>
            </w:r>
          </w:p>
        </w:tc>
        <w:tc>
          <w:tcPr>
            <w:tcW w:w="808" w:type="dxa"/>
          </w:tcPr>
          <w:p w14:paraId="640D2D1A" w14:textId="77777777" w:rsidR="007840C3" w:rsidRDefault="007840C3" w:rsidP="00625FDA">
            <w:pPr>
              <w:bidi/>
              <w:rPr>
                <w:rtl/>
              </w:rPr>
            </w:pPr>
          </w:p>
        </w:tc>
        <w:tc>
          <w:tcPr>
            <w:tcW w:w="809" w:type="dxa"/>
            <w:tcBorders>
              <w:right w:val="thickThinSmallGap" w:sz="24" w:space="0" w:color="auto"/>
            </w:tcBorders>
          </w:tcPr>
          <w:p w14:paraId="688839DA" w14:textId="77777777" w:rsidR="007840C3" w:rsidRDefault="007840C3" w:rsidP="00625FDA">
            <w:pPr>
              <w:bidi/>
              <w:rPr>
                <w:rtl/>
              </w:rPr>
            </w:pPr>
          </w:p>
        </w:tc>
      </w:tr>
      <w:tr w:rsidR="007840C3" w14:paraId="2315FC93" w14:textId="77777777" w:rsidTr="00625FDA">
        <w:tc>
          <w:tcPr>
            <w:tcW w:w="605" w:type="dxa"/>
            <w:vMerge/>
            <w:tcBorders>
              <w:left w:val="thickThinSmallGap" w:sz="24" w:space="0" w:color="auto"/>
            </w:tcBorders>
            <w:vAlign w:val="center"/>
          </w:tcPr>
          <w:p w14:paraId="694DD235" w14:textId="77777777" w:rsidR="007840C3" w:rsidRPr="009A78DF" w:rsidRDefault="007840C3" w:rsidP="009A78DF">
            <w:pPr>
              <w:jc w:val="right"/>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tcPr>
          <w:p w14:paraId="698617DD"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اشتمل ملف ترقيته الجديد على إضافات جديدة وذات أهمية مقارنة بملف الترقية السابق؟</w:t>
            </w:r>
          </w:p>
        </w:tc>
        <w:tc>
          <w:tcPr>
            <w:tcW w:w="808" w:type="dxa"/>
          </w:tcPr>
          <w:p w14:paraId="584E669B" w14:textId="77777777" w:rsidR="007840C3" w:rsidRDefault="007840C3" w:rsidP="00625FDA">
            <w:pPr>
              <w:bidi/>
              <w:rPr>
                <w:rtl/>
              </w:rPr>
            </w:pPr>
          </w:p>
        </w:tc>
        <w:tc>
          <w:tcPr>
            <w:tcW w:w="809" w:type="dxa"/>
            <w:tcBorders>
              <w:right w:val="thickThinSmallGap" w:sz="24" w:space="0" w:color="auto"/>
            </w:tcBorders>
          </w:tcPr>
          <w:p w14:paraId="52C322AC" w14:textId="77777777" w:rsidR="007840C3" w:rsidRDefault="007840C3" w:rsidP="00625FDA">
            <w:pPr>
              <w:bidi/>
              <w:rPr>
                <w:rtl/>
              </w:rPr>
            </w:pPr>
          </w:p>
        </w:tc>
      </w:tr>
      <w:tr w:rsidR="007840C3" w14:paraId="2FF53EC8" w14:textId="77777777" w:rsidTr="00625FDA">
        <w:tc>
          <w:tcPr>
            <w:tcW w:w="605" w:type="dxa"/>
            <w:tcBorders>
              <w:left w:val="thickThinSmallGap" w:sz="24" w:space="0" w:color="auto"/>
            </w:tcBorders>
            <w:vAlign w:val="center"/>
          </w:tcPr>
          <w:p w14:paraId="1D874FF2"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12</w:t>
            </w:r>
          </w:p>
        </w:tc>
        <w:tc>
          <w:tcPr>
            <w:tcW w:w="8156" w:type="dxa"/>
            <w:tcBorders>
              <w:top w:val="single" w:sz="6" w:space="0" w:color="auto"/>
              <w:bottom w:val="single" w:sz="6" w:space="0" w:color="auto"/>
            </w:tcBorders>
            <w:shd w:val="clear" w:color="auto" w:fill="FFFFFF"/>
          </w:tcPr>
          <w:p w14:paraId="6B12C7C2" w14:textId="6DEBAD66"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 xml:space="preserve">هل قدّم المتقدم للترقية بحوثا منشورة أو مقبولة للنشر في ما لا يقل عن ثلاث (3) مجلات مختلفة من المجلات المعتمدة في كلية المتقدّم للترقية؟ </w:t>
            </w:r>
          </w:p>
        </w:tc>
        <w:tc>
          <w:tcPr>
            <w:tcW w:w="808" w:type="dxa"/>
          </w:tcPr>
          <w:p w14:paraId="4A865D4E" w14:textId="77777777" w:rsidR="007840C3" w:rsidRDefault="007840C3" w:rsidP="00625FDA">
            <w:pPr>
              <w:bidi/>
              <w:rPr>
                <w:rtl/>
              </w:rPr>
            </w:pPr>
          </w:p>
        </w:tc>
        <w:tc>
          <w:tcPr>
            <w:tcW w:w="809" w:type="dxa"/>
            <w:tcBorders>
              <w:right w:val="thickThinSmallGap" w:sz="24" w:space="0" w:color="auto"/>
            </w:tcBorders>
          </w:tcPr>
          <w:p w14:paraId="1FB64EAE" w14:textId="77777777" w:rsidR="007840C3" w:rsidRDefault="007840C3" w:rsidP="00625FDA">
            <w:pPr>
              <w:bidi/>
              <w:rPr>
                <w:rtl/>
              </w:rPr>
            </w:pPr>
          </w:p>
        </w:tc>
      </w:tr>
      <w:tr w:rsidR="007840C3" w14:paraId="21B9AE60" w14:textId="77777777" w:rsidTr="00625FDA">
        <w:tc>
          <w:tcPr>
            <w:tcW w:w="605" w:type="dxa"/>
            <w:tcBorders>
              <w:left w:val="thickThinSmallGap" w:sz="24" w:space="0" w:color="auto"/>
            </w:tcBorders>
            <w:vAlign w:val="center"/>
          </w:tcPr>
          <w:p w14:paraId="6E7642C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13</w:t>
            </w:r>
          </w:p>
        </w:tc>
        <w:tc>
          <w:tcPr>
            <w:tcW w:w="8156" w:type="dxa"/>
            <w:tcBorders>
              <w:top w:val="single" w:sz="6" w:space="0" w:color="auto"/>
              <w:bottom w:val="single" w:sz="6" w:space="0" w:color="auto"/>
            </w:tcBorders>
            <w:shd w:val="clear" w:color="auto" w:fill="FFFFFF"/>
          </w:tcPr>
          <w:p w14:paraId="49EC3750"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قدَّم المتقدم للترقية أكثر من كتابٍ واحد (1) أو فصلٍ من كتاب أو عمل إبداعي وفق دليل إرشادات الكلية (للأستاذ المشارك والأستاذ)؟</w:t>
            </w:r>
          </w:p>
        </w:tc>
        <w:tc>
          <w:tcPr>
            <w:tcW w:w="808" w:type="dxa"/>
          </w:tcPr>
          <w:p w14:paraId="0612D74D" w14:textId="77777777" w:rsidR="007840C3" w:rsidRDefault="007840C3" w:rsidP="00625FDA">
            <w:pPr>
              <w:bidi/>
              <w:rPr>
                <w:rtl/>
              </w:rPr>
            </w:pPr>
          </w:p>
        </w:tc>
        <w:tc>
          <w:tcPr>
            <w:tcW w:w="809" w:type="dxa"/>
            <w:tcBorders>
              <w:right w:val="thickThinSmallGap" w:sz="24" w:space="0" w:color="auto"/>
            </w:tcBorders>
          </w:tcPr>
          <w:p w14:paraId="1BDA5348" w14:textId="77777777" w:rsidR="007840C3" w:rsidRDefault="007840C3" w:rsidP="00625FDA">
            <w:pPr>
              <w:bidi/>
              <w:rPr>
                <w:rtl/>
              </w:rPr>
            </w:pPr>
          </w:p>
        </w:tc>
      </w:tr>
      <w:tr w:rsidR="007840C3" w14:paraId="2570BADC" w14:textId="77777777" w:rsidTr="00625FDA">
        <w:tc>
          <w:tcPr>
            <w:tcW w:w="605" w:type="dxa"/>
            <w:tcBorders>
              <w:left w:val="thickThinSmallGap" w:sz="24" w:space="0" w:color="auto"/>
            </w:tcBorders>
            <w:vAlign w:val="center"/>
          </w:tcPr>
          <w:p w14:paraId="6B635BB5"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14</w:t>
            </w:r>
          </w:p>
        </w:tc>
        <w:tc>
          <w:tcPr>
            <w:tcW w:w="8156" w:type="dxa"/>
            <w:tcBorders>
              <w:top w:val="single" w:sz="6" w:space="0" w:color="auto"/>
              <w:bottom w:val="single" w:sz="6" w:space="0" w:color="auto"/>
            </w:tcBorders>
            <w:shd w:val="clear" w:color="auto" w:fill="FFFFFF"/>
          </w:tcPr>
          <w:p w14:paraId="5DC22FDB"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للمتقدم (للأستاذ المشارك والأستاذ) أكثر من بحثيْن (2) مقبوليْن للنشر وغير منشوريْن بعد قبل تاريخ التقدّم إلى الترقية؟</w:t>
            </w:r>
          </w:p>
        </w:tc>
        <w:tc>
          <w:tcPr>
            <w:tcW w:w="808" w:type="dxa"/>
          </w:tcPr>
          <w:p w14:paraId="7DB2BD32" w14:textId="77777777" w:rsidR="007840C3" w:rsidRDefault="007840C3" w:rsidP="00625FDA">
            <w:pPr>
              <w:bidi/>
              <w:rPr>
                <w:rtl/>
              </w:rPr>
            </w:pPr>
          </w:p>
        </w:tc>
        <w:tc>
          <w:tcPr>
            <w:tcW w:w="809" w:type="dxa"/>
            <w:tcBorders>
              <w:right w:val="thickThinSmallGap" w:sz="24" w:space="0" w:color="auto"/>
            </w:tcBorders>
          </w:tcPr>
          <w:p w14:paraId="4D1122CC" w14:textId="77777777" w:rsidR="007840C3" w:rsidRDefault="007840C3" w:rsidP="00625FDA">
            <w:pPr>
              <w:bidi/>
              <w:rPr>
                <w:rtl/>
              </w:rPr>
            </w:pPr>
          </w:p>
        </w:tc>
      </w:tr>
      <w:tr w:rsidR="007840C3" w14:paraId="297366B5" w14:textId="77777777" w:rsidTr="00625FDA">
        <w:tc>
          <w:tcPr>
            <w:tcW w:w="605" w:type="dxa"/>
            <w:tcBorders>
              <w:left w:val="thickThinSmallGap" w:sz="24" w:space="0" w:color="auto"/>
            </w:tcBorders>
            <w:vAlign w:val="center"/>
          </w:tcPr>
          <w:p w14:paraId="70BD6016"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15</w:t>
            </w:r>
          </w:p>
        </w:tc>
        <w:tc>
          <w:tcPr>
            <w:tcW w:w="8156" w:type="dxa"/>
            <w:tcBorders>
              <w:top w:val="single" w:sz="6" w:space="0" w:color="auto"/>
              <w:bottom w:val="single" w:sz="6" w:space="0" w:color="auto"/>
            </w:tcBorders>
            <w:shd w:val="clear" w:color="auto" w:fill="FFFFFF"/>
          </w:tcPr>
          <w:p w14:paraId="2C1C27DA" w14:textId="39698BAC"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إذ كان المتقدم للترقية قد مرَّ على ترقيته السابقة 4 سنوات على الأقل وأقل من 5 سنوات، أو كان المتقدم للترقية على المسار البحثي، هل قدّم ما لا يقل عن ضِعف عدد الأبحاث المطلوبة (14 بحث) للتقدم إلى الرتبة الأكاديمية المتقدم لها وفق شروط الجودة نفسها؟</w:t>
            </w:r>
          </w:p>
        </w:tc>
        <w:tc>
          <w:tcPr>
            <w:tcW w:w="808" w:type="dxa"/>
          </w:tcPr>
          <w:p w14:paraId="4F319369" w14:textId="77777777" w:rsidR="007840C3" w:rsidRDefault="007840C3" w:rsidP="00625FDA">
            <w:pPr>
              <w:bidi/>
              <w:rPr>
                <w:rtl/>
              </w:rPr>
            </w:pPr>
          </w:p>
        </w:tc>
        <w:tc>
          <w:tcPr>
            <w:tcW w:w="809" w:type="dxa"/>
            <w:tcBorders>
              <w:right w:val="thickThinSmallGap" w:sz="24" w:space="0" w:color="auto"/>
            </w:tcBorders>
          </w:tcPr>
          <w:p w14:paraId="3BF10C58" w14:textId="77777777" w:rsidR="007840C3" w:rsidRDefault="007840C3" w:rsidP="00625FDA">
            <w:pPr>
              <w:bidi/>
              <w:rPr>
                <w:rtl/>
              </w:rPr>
            </w:pPr>
          </w:p>
        </w:tc>
      </w:tr>
      <w:tr w:rsidR="007840C3" w14:paraId="22725C85" w14:textId="77777777" w:rsidTr="00625FDA">
        <w:tc>
          <w:tcPr>
            <w:tcW w:w="605" w:type="dxa"/>
            <w:tcBorders>
              <w:left w:val="thickThinSmallGap" w:sz="24" w:space="0" w:color="auto"/>
            </w:tcBorders>
            <w:vAlign w:val="center"/>
          </w:tcPr>
          <w:p w14:paraId="4B380652"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16</w:t>
            </w:r>
          </w:p>
        </w:tc>
        <w:tc>
          <w:tcPr>
            <w:tcW w:w="8156" w:type="dxa"/>
            <w:tcBorders>
              <w:top w:val="single" w:sz="6" w:space="0" w:color="auto"/>
              <w:bottom w:val="single" w:sz="6" w:space="0" w:color="auto"/>
            </w:tcBorders>
            <w:shd w:val="clear" w:color="auto" w:fill="FFFFFF"/>
          </w:tcPr>
          <w:p w14:paraId="3F574617" w14:textId="77777777" w:rsidR="007840C3" w:rsidRPr="009A78DF" w:rsidRDefault="007840C3" w:rsidP="009A78DF">
            <w:pPr>
              <w:pStyle w:val="Default"/>
              <w:adjustRightInd/>
              <w:jc w:val="right"/>
              <w:rPr>
                <w:rFonts w:ascii="Calibri" w:eastAsia="ヒラギノ角ゴ Pro W3" w:hAnsi="Calibri" w:cs="Calibri"/>
                <w:b/>
                <w:bCs/>
                <w:color w:val="92183C"/>
                <w:sz w:val="22"/>
                <w:szCs w:val="22"/>
                <w:shd w:val="clear" w:color="auto" w:fill="FFFFFF"/>
              </w:rPr>
            </w:pPr>
            <w:r w:rsidRPr="009A78DF">
              <w:rPr>
                <w:rFonts w:ascii="Calibri" w:eastAsia="ヒラギノ角ゴ Pro W3" w:hAnsi="Calibri" w:cs="Calibri" w:hint="cs"/>
                <w:b/>
                <w:bCs/>
                <w:color w:val="92183C"/>
                <w:sz w:val="22"/>
                <w:szCs w:val="22"/>
                <w:shd w:val="clear" w:color="auto" w:fill="FFFFFF"/>
                <w:rtl/>
              </w:rPr>
              <w:t>في حالة الأبحاث المشتركة، هل قدم المتقدم للترقية "نموذج المساهمة في البحث المشترك" مُعبّئا ومُوقّعا؟</w:t>
            </w:r>
          </w:p>
        </w:tc>
        <w:tc>
          <w:tcPr>
            <w:tcW w:w="808" w:type="dxa"/>
          </w:tcPr>
          <w:p w14:paraId="1228B314" w14:textId="77777777" w:rsidR="007840C3" w:rsidRDefault="007840C3" w:rsidP="00625FDA">
            <w:pPr>
              <w:bidi/>
              <w:rPr>
                <w:rtl/>
              </w:rPr>
            </w:pPr>
          </w:p>
        </w:tc>
        <w:tc>
          <w:tcPr>
            <w:tcW w:w="809" w:type="dxa"/>
            <w:tcBorders>
              <w:right w:val="thickThinSmallGap" w:sz="24" w:space="0" w:color="auto"/>
            </w:tcBorders>
          </w:tcPr>
          <w:p w14:paraId="3E6ACE1F" w14:textId="77777777" w:rsidR="007840C3" w:rsidRDefault="007840C3" w:rsidP="00625FDA">
            <w:pPr>
              <w:bidi/>
              <w:rPr>
                <w:rtl/>
              </w:rPr>
            </w:pPr>
          </w:p>
        </w:tc>
      </w:tr>
      <w:tr w:rsidR="007840C3" w14:paraId="2FEAA93A" w14:textId="77777777" w:rsidTr="00625FDA">
        <w:tc>
          <w:tcPr>
            <w:tcW w:w="605" w:type="dxa"/>
            <w:tcBorders>
              <w:left w:val="thickThinSmallGap" w:sz="24" w:space="0" w:color="auto"/>
            </w:tcBorders>
            <w:vAlign w:val="center"/>
          </w:tcPr>
          <w:p w14:paraId="18542B51"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17</w:t>
            </w:r>
          </w:p>
        </w:tc>
        <w:tc>
          <w:tcPr>
            <w:tcW w:w="8156" w:type="dxa"/>
            <w:tcBorders>
              <w:top w:val="single" w:sz="6" w:space="0" w:color="auto"/>
              <w:bottom w:val="single" w:sz="6" w:space="0" w:color="auto"/>
            </w:tcBorders>
            <w:shd w:val="clear" w:color="auto" w:fill="FFFFFF"/>
          </w:tcPr>
          <w:p w14:paraId="700E8376" w14:textId="590FE73C"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 xml:space="preserve">هل قدَّم المتقدم للترقية ما لا يقل عن أربعة (4) أبحاث، يُعرّف فيها بوصفه باحثا رئيسيا أو منفردا؟ </w:t>
            </w:r>
          </w:p>
          <w:p w14:paraId="77D6392E"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lastRenderedPageBreak/>
              <w:t>تعريف الباحث الرئيس في كلية الشريعة والدراسات الإسلامية:</w:t>
            </w:r>
          </w:p>
          <w:p w14:paraId="705C8887"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 المؤلف/الباحث الأول أو الأخير أو المراسل؛ و</w:t>
            </w:r>
          </w:p>
          <w:p w14:paraId="28EE95C3"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2. صاحب النسبة الأعلى من الإسهام في البحث</w:t>
            </w:r>
          </w:p>
        </w:tc>
        <w:tc>
          <w:tcPr>
            <w:tcW w:w="808" w:type="dxa"/>
          </w:tcPr>
          <w:p w14:paraId="63F410E9" w14:textId="77777777" w:rsidR="007840C3" w:rsidRDefault="007840C3" w:rsidP="00625FDA">
            <w:pPr>
              <w:bidi/>
              <w:rPr>
                <w:rtl/>
              </w:rPr>
            </w:pPr>
          </w:p>
        </w:tc>
        <w:tc>
          <w:tcPr>
            <w:tcW w:w="809" w:type="dxa"/>
            <w:tcBorders>
              <w:right w:val="thickThinSmallGap" w:sz="24" w:space="0" w:color="auto"/>
            </w:tcBorders>
          </w:tcPr>
          <w:p w14:paraId="2539A7E4" w14:textId="77777777" w:rsidR="007840C3" w:rsidRDefault="007840C3" w:rsidP="00625FDA">
            <w:pPr>
              <w:bidi/>
              <w:rPr>
                <w:rtl/>
              </w:rPr>
            </w:pPr>
          </w:p>
        </w:tc>
      </w:tr>
      <w:tr w:rsidR="007840C3" w14:paraId="1181B05D" w14:textId="77777777" w:rsidTr="00625FDA">
        <w:tc>
          <w:tcPr>
            <w:tcW w:w="605" w:type="dxa"/>
            <w:tcBorders>
              <w:left w:val="thickThinSmallGap" w:sz="24" w:space="0" w:color="auto"/>
            </w:tcBorders>
            <w:vAlign w:val="center"/>
          </w:tcPr>
          <w:p w14:paraId="586ACFEA"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18</w:t>
            </w:r>
          </w:p>
        </w:tc>
        <w:tc>
          <w:tcPr>
            <w:tcW w:w="8156" w:type="dxa"/>
            <w:tcBorders>
              <w:top w:val="single" w:sz="6" w:space="0" w:color="auto"/>
              <w:bottom w:val="single" w:sz="6" w:space="0" w:color="auto"/>
            </w:tcBorders>
            <w:shd w:val="clear" w:color="auto" w:fill="auto"/>
          </w:tcPr>
          <w:p w14:paraId="14B7268B"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 xml:space="preserve">هل الأبحاث منشورة أو مقبولة للنشر </w:t>
            </w:r>
            <w:r w:rsidRPr="009A78DF">
              <w:rPr>
                <w:rFonts w:ascii="Calibri" w:hAnsi="Calibri" w:cs="Calibri"/>
                <w:b/>
                <w:bCs/>
                <w:color w:val="92183C"/>
                <w:sz w:val="22"/>
                <w:szCs w:val="22"/>
                <w:shd w:val="clear" w:color="auto" w:fill="FFFFFF"/>
                <w:rtl/>
              </w:rPr>
              <w:t>–</w:t>
            </w:r>
            <w:r w:rsidRPr="009A78DF">
              <w:rPr>
                <w:rFonts w:ascii="Calibri" w:hAnsi="Calibri" w:cs="Calibri" w:hint="cs"/>
                <w:b/>
                <w:bCs/>
                <w:color w:val="92183C"/>
                <w:sz w:val="22"/>
                <w:szCs w:val="22"/>
                <w:shd w:val="clear" w:color="auto" w:fill="FFFFFF"/>
                <w:rtl/>
              </w:rPr>
              <w:t xml:space="preserve"> كلا أو جزءا </w:t>
            </w:r>
            <w:r w:rsidRPr="009A78DF">
              <w:rPr>
                <w:rFonts w:ascii="Calibri" w:hAnsi="Calibri" w:cs="Calibri"/>
                <w:b/>
                <w:bCs/>
                <w:color w:val="92183C"/>
                <w:sz w:val="22"/>
                <w:szCs w:val="22"/>
                <w:shd w:val="clear" w:color="auto" w:fill="FFFFFF"/>
                <w:rtl/>
              </w:rPr>
              <w:t>–</w:t>
            </w:r>
            <w:r w:rsidRPr="009A78DF">
              <w:rPr>
                <w:rFonts w:ascii="Calibri" w:hAnsi="Calibri" w:cs="Calibri" w:hint="cs"/>
                <w:b/>
                <w:bCs/>
                <w:color w:val="92183C"/>
                <w:sz w:val="22"/>
                <w:szCs w:val="22"/>
                <w:shd w:val="clear" w:color="auto" w:fill="FFFFFF"/>
                <w:rtl/>
              </w:rPr>
              <w:t xml:space="preserve"> ضمن المجلات المفهرسة في القوائم الدولية مثل </w:t>
            </w:r>
            <w:r w:rsidRPr="009A78DF">
              <w:rPr>
                <w:rFonts w:ascii="Calibri" w:hAnsi="Calibri" w:cs="Calibri"/>
                <w:b/>
                <w:bCs/>
                <w:color w:val="92183C"/>
                <w:sz w:val="22"/>
                <w:szCs w:val="22"/>
                <w:shd w:val="clear" w:color="auto" w:fill="FFFFFF"/>
              </w:rPr>
              <w:t>Scopus</w:t>
            </w:r>
            <w:r w:rsidRPr="009A78DF">
              <w:rPr>
                <w:rFonts w:ascii="Calibri" w:hAnsi="Calibri" w:cs="Calibri" w:hint="cs"/>
                <w:b/>
                <w:bCs/>
                <w:color w:val="92183C"/>
                <w:sz w:val="22"/>
                <w:szCs w:val="22"/>
                <w:shd w:val="clear" w:color="auto" w:fill="FFFFFF"/>
                <w:rtl/>
              </w:rPr>
              <w:t xml:space="preserve"> أو </w:t>
            </w:r>
            <w:r w:rsidRPr="009A78DF">
              <w:rPr>
                <w:rFonts w:ascii="Calibri" w:hAnsi="Calibri" w:cs="Calibri"/>
                <w:b/>
                <w:bCs/>
                <w:color w:val="92183C"/>
                <w:sz w:val="22"/>
                <w:szCs w:val="22"/>
                <w:shd w:val="clear" w:color="auto" w:fill="FFFFFF"/>
              </w:rPr>
              <w:t>Web of Science</w:t>
            </w:r>
            <w:r w:rsidRPr="009A78DF">
              <w:rPr>
                <w:rFonts w:ascii="Calibri" w:hAnsi="Calibri" w:cs="Calibri" w:hint="cs"/>
                <w:b/>
                <w:bCs/>
                <w:color w:val="92183C"/>
                <w:sz w:val="22"/>
                <w:szCs w:val="22"/>
                <w:shd w:val="clear" w:color="auto" w:fill="FFFFFF"/>
                <w:rtl/>
              </w:rPr>
              <w:t xml:space="preserve"> أو ما يعادلها؟</w:t>
            </w:r>
          </w:p>
        </w:tc>
        <w:tc>
          <w:tcPr>
            <w:tcW w:w="808" w:type="dxa"/>
          </w:tcPr>
          <w:p w14:paraId="514E5080" w14:textId="77777777" w:rsidR="007840C3" w:rsidRDefault="007840C3" w:rsidP="00625FDA">
            <w:pPr>
              <w:bidi/>
              <w:rPr>
                <w:rtl/>
              </w:rPr>
            </w:pPr>
          </w:p>
        </w:tc>
        <w:tc>
          <w:tcPr>
            <w:tcW w:w="809" w:type="dxa"/>
            <w:tcBorders>
              <w:right w:val="thickThinSmallGap" w:sz="24" w:space="0" w:color="auto"/>
            </w:tcBorders>
          </w:tcPr>
          <w:p w14:paraId="44732C92" w14:textId="77777777" w:rsidR="007840C3" w:rsidRDefault="007840C3" w:rsidP="00625FDA">
            <w:pPr>
              <w:bidi/>
              <w:rPr>
                <w:rtl/>
              </w:rPr>
            </w:pPr>
          </w:p>
        </w:tc>
      </w:tr>
      <w:tr w:rsidR="007840C3" w14:paraId="27ECC272" w14:textId="77777777" w:rsidTr="00625FDA">
        <w:tc>
          <w:tcPr>
            <w:tcW w:w="605" w:type="dxa"/>
            <w:tcBorders>
              <w:left w:val="thickThinSmallGap" w:sz="24" w:space="0" w:color="auto"/>
            </w:tcBorders>
            <w:vAlign w:val="center"/>
          </w:tcPr>
          <w:p w14:paraId="375792AA"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19</w:t>
            </w:r>
          </w:p>
        </w:tc>
        <w:tc>
          <w:tcPr>
            <w:tcW w:w="8156" w:type="dxa"/>
            <w:tcBorders>
              <w:top w:val="single" w:sz="6" w:space="0" w:color="auto"/>
              <w:bottom w:val="single" w:sz="6" w:space="0" w:color="auto"/>
            </w:tcBorders>
            <w:shd w:val="clear" w:color="auto" w:fill="auto"/>
          </w:tcPr>
          <w:p w14:paraId="35A2440C"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 xml:space="preserve">هل الأبحاث منشورة </w:t>
            </w:r>
            <w:r w:rsidRPr="009A78DF">
              <w:rPr>
                <w:rFonts w:ascii="Calibri" w:hAnsi="Calibri" w:cs="Calibri"/>
                <w:b/>
                <w:bCs/>
                <w:color w:val="92183C"/>
                <w:sz w:val="22"/>
                <w:szCs w:val="22"/>
                <w:shd w:val="clear" w:color="auto" w:fill="FFFFFF"/>
                <w:rtl/>
              </w:rPr>
              <w:t>–</w:t>
            </w:r>
            <w:r w:rsidRPr="009A78DF">
              <w:rPr>
                <w:rFonts w:ascii="Calibri" w:hAnsi="Calibri" w:cs="Calibri" w:hint="cs"/>
                <w:b/>
                <w:bCs/>
                <w:color w:val="92183C"/>
                <w:sz w:val="22"/>
                <w:szCs w:val="22"/>
                <w:shd w:val="clear" w:color="auto" w:fill="FFFFFF"/>
                <w:rtl/>
              </w:rPr>
              <w:t xml:space="preserve"> كلا أو جزءا </w:t>
            </w:r>
            <w:r w:rsidRPr="009A78DF">
              <w:rPr>
                <w:rFonts w:ascii="Calibri" w:hAnsi="Calibri" w:cs="Calibri"/>
                <w:b/>
                <w:bCs/>
                <w:color w:val="92183C"/>
                <w:sz w:val="22"/>
                <w:szCs w:val="22"/>
                <w:shd w:val="clear" w:color="auto" w:fill="FFFFFF"/>
                <w:rtl/>
              </w:rPr>
              <w:t>–</w:t>
            </w:r>
            <w:r w:rsidRPr="009A78DF">
              <w:rPr>
                <w:rFonts w:ascii="Calibri" w:hAnsi="Calibri" w:cs="Calibri" w:hint="cs"/>
                <w:b/>
                <w:bCs/>
                <w:color w:val="92183C"/>
                <w:sz w:val="22"/>
                <w:szCs w:val="22"/>
                <w:shd w:val="clear" w:color="auto" w:fill="FFFFFF"/>
                <w:rtl/>
              </w:rPr>
              <w:t xml:space="preserve"> في قائمة المجلات المعتمدة في الكلية والمصنفة في الفئات </w:t>
            </w:r>
            <w:r w:rsidRPr="009A78DF">
              <w:rPr>
                <w:rFonts w:ascii="Calibri" w:hAnsi="Calibri" w:cs="Calibri"/>
                <w:b/>
                <w:bCs/>
                <w:color w:val="92183C"/>
                <w:sz w:val="22"/>
                <w:szCs w:val="22"/>
                <w:shd w:val="clear" w:color="auto" w:fill="FFFFFF"/>
              </w:rPr>
              <w:t>A, B, C</w:t>
            </w:r>
            <w:r w:rsidRPr="009A78DF">
              <w:rPr>
                <w:rFonts w:ascii="Calibri" w:hAnsi="Calibri" w:cs="Calibri" w:hint="cs"/>
                <w:b/>
                <w:bCs/>
                <w:color w:val="92183C"/>
                <w:sz w:val="22"/>
                <w:szCs w:val="22"/>
                <w:shd w:val="clear" w:color="auto" w:fill="FFFFFF"/>
                <w:rtl/>
              </w:rPr>
              <w:t>؟</w:t>
            </w:r>
          </w:p>
        </w:tc>
        <w:tc>
          <w:tcPr>
            <w:tcW w:w="808" w:type="dxa"/>
          </w:tcPr>
          <w:p w14:paraId="2D19545B" w14:textId="77777777" w:rsidR="007840C3" w:rsidRDefault="007840C3" w:rsidP="00625FDA">
            <w:pPr>
              <w:bidi/>
              <w:rPr>
                <w:rtl/>
              </w:rPr>
            </w:pPr>
          </w:p>
        </w:tc>
        <w:tc>
          <w:tcPr>
            <w:tcW w:w="809" w:type="dxa"/>
            <w:tcBorders>
              <w:right w:val="thickThinSmallGap" w:sz="24" w:space="0" w:color="auto"/>
            </w:tcBorders>
          </w:tcPr>
          <w:p w14:paraId="3FC5F249" w14:textId="77777777" w:rsidR="007840C3" w:rsidRDefault="007840C3" w:rsidP="00625FDA">
            <w:pPr>
              <w:bidi/>
              <w:rPr>
                <w:rtl/>
              </w:rPr>
            </w:pPr>
          </w:p>
        </w:tc>
      </w:tr>
      <w:tr w:rsidR="007840C3" w14:paraId="4593A0AA" w14:textId="77777777" w:rsidTr="00625FDA">
        <w:tc>
          <w:tcPr>
            <w:tcW w:w="605" w:type="dxa"/>
            <w:tcBorders>
              <w:left w:val="thickThinSmallGap" w:sz="24" w:space="0" w:color="auto"/>
            </w:tcBorders>
            <w:vAlign w:val="center"/>
          </w:tcPr>
          <w:p w14:paraId="40EC66C8"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20</w:t>
            </w:r>
          </w:p>
        </w:tc>
        <w:tc>
          <w:tcPr>
            <w:tcW w:w="8156" w:type="dxa"/>
            <w:tcBorders>
              <w:top w:val="single" w:sz="6" w:space="0" w:color="auto"/>
              <w:bottom w:val="single" w:sz="6" w:space="0" w:color="auto"/>
            </w:tcBorders>
            <w:shd w:val="clear" w:color="auto" w:fill="auto"/>
          </w:tcPr>
          <w:p w14:paraId="482FD88D"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للأبحاث المنشورة في مجلات غير منصوص عليها في قائمة كلية الشريعة (إن وُجدت)، هل أرفق المتقدم للترقية نسخة من قائمة تدقيق بيانات المجلات المحكمة غير المنصوص عليها في قائمة الكلية بعد مصادقتها من مكتب العميد المساعد لشؤون البحث والدراسات العليا؟</w:t>
            </w:r>
          </w:p>
        </w:tc>
        <w:tc>
          <w:tcPr>
            <w:tcW w:w="808" w:type="dxa"/>
          </w:tcPr>
          <w:p w14:paraId="6E938784" w14:textId="77777777" w:rsidR="007840C3" w:rsidRDefault="007840C3" w:rsidP="00625FDA">
            <w:pPr>
              <w:bidi/>
              <w:rPr>
                <w:rtl/>
              </w:rPr>
            </w:pPr>
          </w:p>
        </w:tc>
        <w:tc>
          <w:tcPr>
            <w:tcW w:w="809" w:type="dxa"/>
            <w:tcBorders>
              <w:right w:val="thickThinSmallGap" w:sz="24" w:space="0" w:color="auto"/>
            </w:tcBorders>
          </w:tcPr>
          <w:p w14:paraId="2CC2BB2E" w14:textId="77777777" w:rsidR="007840C3" w:rsidRDefault="007840C3" w:rsidP="00625FDA">
            <w:pPr>
              <w:bidi/>
              <w:rPr>
                <w:rtl/>
              </w:rPr>
            </w:pPr>
          </w:p>
        </w:tc>
      </w:tr>
      <w:tr w:rsidR="007840C3" w14:paraId="58A838A2" w14:textId="77777777" w:rsidTr="00625FDA">
        <w:tc>
          <w:tcPr>
            <w:tcW w:w="605" w:type="dxa"/>
            <w:tcBorders>
              <w:left w:val="thickThinSmallGap" w:sz="24" w:space="0" w:color="auto"/>
            </w:tcBorders>
            <w:vAlign w:val="center"/>
          </w:tcPr>
          <w:p w14:paraId="4B87622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21</w:t>
            </w:r>
          </w:p>
        </w:tc>
        <w:tc>
          <w:tcPr>
            <w:tcW w:w="8156" w:type="dxa"/>
            <w:tcBorders>
              <w:top w:val="single" w:sz="6" w:space="0" w:color="auto"/>
              <w:bottom w:val="single" w:sz="6" w:space="0" w:color="auto"/>
            </w:tcBorders>
            <w:shd w:val="clear" w:color="auto" w:fill="FFFFFF"/>
          </w:tcPr>
          <w:p w14:paraId="23CCC464"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للمتقدم للترقية أبحاث منشورة في مجلات تشترط رسوما قبل التحكيم؟</w:t>
            </w:r>
          </w:p>
        </w:tc>
        <w:tc>
          <w:tcPr>
            <w:tcW w:w="808" w:type="dxa"/>
          </w:tcPr>
          <w:p w14:paraId="0196E47B" w14:textId="77777777" w:rsidR="007840C3" w:rsidRDefault="007840C3" w:rsidP="00625FDA">
            <w:pPr>
              <w:bidi/>
              <w:rPr>
                <w:rtl/>
              </w:rPr>
            </w:pPr>
          </w:p>
        </w:tc>
        <w:tc>
          <w:tcPr>
            <w:tcW w:w="809" w:type="dxa"/>
            <w:tcBorders>
              <w:right w:val="thickThinSmallGap" w:sz="24" w:space="0" w:color="auto"/>
            </w:tcBorders>
          </w:tcPr>
          <w:p w14:paraId="14C80659" w14:textId="77777777" w:rsidR="007840C3" w:rsidRDefault="007840C3" w:rsidP="00625FDA">
            <w:pPr>
              <w:bidi/>
              <w:rPr>
                <w:rtl/>
              </w:rPr>
            </w:pPr>
          </w:p>
        </w:tc>
      </w:tr>
      <w:tr w:rsidR="007840C3" w14:paraId="4F41CF01" w14:textId="77777777" w:rsidTr="00625FDA">
        <w:tc>
          <w:tcPr>
            <w:tcW w:w="605" w:type="dxa"/>
            <w:tcBorders>
              <w:left w:val="thickThinSmallGap" w:sz="24" w:space="0" w:color="auto"/>
            </w:tcBorders>
            <w:vAlign w:val="center"/>
          </w:tcPr>
          <w:p w14:paraId="48917BF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22</w:t>
            </w:r>
          </w:p>
        </w:tc>
        <w:tc>
          <w:tcPr>
            <w:tcW w:w="8156" w:type="dxa"/>
            <w:tcBorders>
              <w:top w:val="single" w:sz="6" w:space="0" w:color="auto"/>
              <w:bottom w:val="single" w:sz="6" w:space="0" w:color="auto"/>
            </w:tcBorders>
            <w:shd w:val="clear" w:color="auto" w:fill="FFFFFF"/>
          </w:tcPr>
          <w:p w14:paraId="104CFA6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الأبحاث المترجمة إلى اللغة الإنجليزية (إن وُجدت) منشورة في مجلة دولية مفهرسة ويذكر فيها اسم المترجم إلى جانب اسم المؤلف؟</w:t>
            </w:r>
          </w:p>
        </w:tc>
        <w:tc>
          <w:tcPr>
            <w:tcW w:w="808" w:type="dxa"/>
          </w:tcPr>
          <w:p w14:paraId="742E6B06" w14:textId="77777777" w:rsidR="007840C3" w:rsidRDefault="007840C3" w:rsidP="00625FDA">
            <w:pPr>
              <w:bidi/>
              <w:rPr>
                <w:rtl/>
              </w:rPr>
            </w:pPr>
          </w:p>
        </w:tc>
        <w:tc>
          <w:tcPr>
            <w:tcW w:w="809" w:type="dxa"/>
            <w:tcBorders>
              <w:right w:val="thickThinSmallGap" w:sz="24" w:space="0" w:color="auto"/>
            </w:tcBorders>
          </w:tcPr>
          <w:p w14:paraId="33CCB4D3" w14:textId="77777777" w:rsidR="007840C3" w:rsidRDefault="007840C3" w:rsidP="00625FDA">
            <w:pPr>
              <w:bidi/>
              <w:rPr>
                <w:rtl/>
              </w:rPr>
            </w:pPr>
          </w:p>
        </w:tc>
      </w:tr>
      <w:tr w:rsidR="007840C3" w14:paraId="0EFE927F" w14:textId="77777777" w:rsidTr="00625FDA">
        <w:tc>
          <w:tcPr>
            <w:tcW w:w="605" w:type="dxa"/>
            <w:tcBorders>
              <w:left w:val="thickThinSmallGap" w:sz="24" w:space="0" w:color="auto"/>
            </w:tcBorders>
            <w:vAlign w:val="center"/>
          </w:tcPr>
          <w:p w14:paraId="2AAF36BA"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23</w:t>
            </w:r>
          </w:p>
        </w:tc>
        <w:tc>
          <w:tcPr>
            <w:tcW w:w="8156" w:type="dxa"/>
            <w:tcBorders>
              <w:top w:val="single" w:sz="6" w:space="0" w:color="auto"/>
              <w:bottom w:val="single" w:sz="6" w:space="0" w:color="auto"/>
            </w:tcBorders>
            <w:shd w:val="clear" w:color="auto" w:fill="FFFFFF"/>
          </w:tcPr>
          <w:p w14:paraId="1ED33D7D" w14:textId="2E926DA6"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للمتقدم للترقية بحثان (2) على الأقل منشور/منشوران في المجلات المفهرسة ضمن القوائم الدولية؟</w:t>
            </w:r>
          </w:p>
        </w:tc>
        <w:tc>
          <w:tcPr>
            <w:tcW w:w="808" w:type="dxa"/>
          </w:tcPr>
          <w:p w14:paraId="28EA9591" w14:textId="77777777" w:rsidR="007840C3" w:rsidRDefault="007840C3" w:rsidP="00625FDA">
            <w:pPr>
              <w:bidi/>
              <w:rPr>
                <w:rtl/>
              </w:rPr>
            </w:pPr>
          </w:p>
        </w:tc>
        <w:tc>
          <w:tcPr>
            <w:tcW w:w="809" w:type="dxa"/>
            <w:tcBorders>
              <w:right w:val="thickThinSmallGap" w:sz="24" w:space="0" w:color="auto"/>
            </w:tcBorders>
          </w:tcPr>
          <w:p w14:paraId="4A789525" w14:textId="77777777" w:rsidR="007840C3" w:rsidRDefault="007840C3" w:rsidP="00625FDA">
            <w:pPr>
              <w:bidi/>
              <w:rPr>
                <w:rtl/>
              </w:rPr>
            </w:pPr>
          </w:p>
        </w:tc>
      </w:tr>
      <w:tr w:rsidR="007840C3" w14:paraId="4FA7BF69" w14:textId="77777777" w:rsidTr="00625FDA">
        <w:tc>
          <w:tcPr>
            <w:tcW w:w="605" w:type="dxa"/>
            <w:tcBorders>
              <w:left w:val="thickThinSmallGap" w:sz="24" w:space="0" w:color="auto"/>
            </w:tcBorders>
            <w:vAlign w:val="center"/>
          </w:tcPr>
          <w:p w14:paraId="5746D4BF"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24</w:t>
            </w:r>
          </w:p>
        </w:tc>
        <w:tc>
          <w:tcPr>
            <w:tcW w:w="8156" w:type="dxa"/>
            <w:tcBorders>
              <w:top w:val="single" w:sz="6" w:space="0" w:color="auto"/>
              <w:bottom w:val="single" w:sz="6" w:space="0" w:color="auto"/>
            </w:tcBorders>
            <w:shd w:val="clear" w:color="auto" w:fill="FFFFFF"/>
          </w:tcPr>
          <w:p w14:paraId="535C8F95" w14:textId="5A8466DD"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 xml:space="preserve">هل للمتقدم للترقية أربعة (4) أبحاث على الأقل منشورة في المجلات المصنفة ضمن الفئة </w:t>
            </w:r>
            <w:r w:rsidRPr="009A78DF">
              <w:rPr>
                <w:rFonts w:ascii="Calibri" w:hAnsi="Calibri" w:cs="Calibri"/>
                <w:b/>
                <w:bCs/>
                <w:color w:val="92183C"/>
                <w:sz w:val="22"/>
                <w:szCs w:val="22"/>
                <w:shd w:val="clear" w:color="auto" w:fill="FFFFFF"/>
              </w:rPr>
              <w:t>A</w:t>
            </w:r>
            <w:r w:rsidRPr="009A78DF">
              <w:rPr>
                <w:rFonts w:ascii="Calibri" w:hAnsi="Calibri" w:cs="Calibri" w:hint="cs"/>
                <w:b/>
                <w:bCs/>
                <w:color w:val="92183C"/>
                <w:sz w:val="22"/>
                <w:szCs w:val="22"/>
                <w:shd w:val="clear" w:color="auto" w:fill="FFFFFF"/>
                <w:rtl/>
              </w:rPr>
              <w:t>؟</w:t>
            </w:r>
          </w:p>
        </w:tc>
        <w:tc>
          <w:tcPr>
            <w:tcW w:w="808" w:type="dxa"/>
          </w:tcPr>
          <w:p w14:paraId="20FD2C0F" w14:textId="77777777" w:rsidR="007840C3" w:rsidRDefault="007840C3" w:rsidP="00625FDA">
            <w:pPr>
              <w:bidi/>
              <w:rPr>
                <w:rtl/>
              </w:rPr>
            </w:pPr>
          </w:p>
        </w:tc>
        <w:tc>
          <w:tcPr>
            <w:tcW w:w="809" w:type="dxa"/>
            <w:tcBorders>
              <w:right w:val="thickThinSmallGap" w:sz="24" w:space="0" w:color="auto"/>
            </w:tcBorders>
          </w:tcPr>
          <w:p w14:paraId="2B9008A0" w14:textId="77777777" w:rsidR="007840C3" w:rsidRDefault="007840C3" w:rsidP="00625FDA">
            <w:pPr>
              <w:bidi/>
              <w:rPr>
                <w:rtl/>
              </w:rPr>
            </w:pPr>
          </w:p>
        </w:tc>
      </w:tr>
      <w:tr w:rsidR="007840C3" w14:paraId="3336CC43" w14:textId="77777777" w:rsidTr="00625FDA">
        <w:tc>
          <w:tcPr>
            <w:tcW w:w="605" w:type="dxa"/>
            <w:tcBorders>
              <w:left w:val="thickThinSmallGap" w:sz="24" w:space="0" w:color="auto"/>
            </w:tcBorders>
            <w:vAlign w:val="center"/>
          </w:tcPr>
          <w:p w14:paraId="7166FE7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25</w:t>
            </w:r>
          </w:p>
        </w:tc>
        <w:tc>
          <w:tcPr>
            <w:tcW w:w="8156" w:type="dxa"/>
            <w:tcBorders>
              <w:top w:val="single" w:sz="6" w:space="0" w:color="auto"/>
              <w:bottom w:val="single" w:sz="6" w:space="0" w:color="auto"/>
            </w:tcBorders>
            <w:shd w:val="clear" w:color="auto" w:fill="FFFFFF"/>
          </w:tcPr>
          <w:p w14:paraId="173C83C8" w14:textId="2A82E8BD"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قدم المتقدم خمسة (5) أبحاث ذات صلة بتخصصه الدقيق، وفقا لما تحدده الأقسام العلمية؟</w:t>
            </w:r>
          </w:p>
        </w:tc>
        <w:tc>
          <w:tcPr>
            <w:tcW w:w="808" w:type="dxa"/>
          </w:tcPr>
          <w:p w14:paraId="079848D5" w14:textId="77777777" w:rsidR="007840C3" w:rsidRDefault="007840C3" w:rsidP="00625FDA">
            <w:pPr>
              <w:bidi/>
              <w:rPr>
                <w:rtl/>
              </w:rPr>
            </w:pPr>
          </w:p>
        </w:tc>
        <w:tc>
          <w:tcPr>
            <w:tcW w:w="809" w:type="dxa"/>
            <w:tcBorders>
              <w:right w:val="thickThinSmallGap" w:sz="24" w:space="0" w:color="auto"/>
            </w:tcBorders>
          </w:tcPr>
          <w:p w14:paraId="782EB731" w14:textId="77777777" w:rsidR="007840C3" w:rsidRDefault="007840C3" w:rsidP="00625FDA">
            <w:pPr>
              <w:bidi/>
              <w:rPr>
                <w:rtl/>
              </w:rPr>
            </w:pPr>
          </w:p>
        </w:tc>
      </w:tr>
      <w:tr w:rsidR="007840C3" w14:paraId="486D5AB8" w14:textId="77777777" w:rsidTr="00625FDA">
        <w:tc>
          <w:tcPr>
            <w:tcW w:w="605" w:type="dxa"/>
            <w:tcBorders>
              <w:left w:val="thickThinSmallGap" w:sz="24" w:space="0" w:color="auto"/>
            </w:tcBorders>
            <w:vAlign w:val="center"/>
          </w:tcPr>
          <w:p w14:paraId="5846EAC0"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26</w:t>
            </w:r>
          </w:p>
        </w:tc>
        <w:tc>
          <w:tcPr>
            <w:tcW w:w="8156" w:type="dxa"/>
            <w:tcBorders>
              <w:top w:val="single" w:sz="6" w:space="0" w:color="auto"/>
              <w:bottom w:val="single" w:sz="6" w:space="0" w:color="auto"/>
            </w:tcBorders>
            <w:shd w:val="clear" w:color="auto" w:fill="FFFFFF"/>
          </w:tcPr>
          <w:p w14:paraId="33A89B5F" w14:textId="3E357D32"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للمتقدم للترقية (للأستاذ المشارك والأستاذ) أكثر من بحث واحد</w:t>
            </w:r>
            <w:r w:rsidR="00E023B8" w:rsidRPr="009A78DF">
              <w:rPr>
                <w:rFonts w:ascii="Calibri" w:hAnsi="Calibri" w:cs="Calibri" w:hint="cs"/>
                <w:b/>
                <w:bCs/>
                <w:color w:val="92183C"/>
                <w:sz w:val="22"/>
                <w:szCs w:val="22"/>
                <w:shd w:val="clear" w:color="auto" w:fill="FFFFFF"/>
                <w:rtl/>
              </w:rPr>
              <w:t xml:space="preserve"> (1)</w:t>
            </w:r>
            <w:r w:rsidRPr="009A78DF">
              <w:rPr>
                <w:rFonts w:ascii="Calibri" w:hAnsi="Calibri" w:cs="Calibri" w:hint="cs"/>
                <w:b/>
                <w:bCs/>
                <w:color w:val="92183C"/>
                <w:sz w:val="22"/>
                <w:szCs w:val="22"/>
                <w:shd w:val="clear" w:color="auto" w:fill="FFFFFF"/>
                <w:rtl/>
              </w:rPr>
              <w:t xml:space="preserve"> منشور في مجلات مصنفة في الفئتين </w:t>
            </w:r>
            <w:r w:rsidRPr="009A78DF">
              <w:rPr>
                <w:rFonts w:ascii="Calibri" w:hAnsi="Calibri" w:cs="Calibri"/>
                <w:b/>
                <w:bCs/>
                <w:color w:val="92183C"/>
                <w:sz w:val="22"/>
                <w:szCs w:val="22"/>
                <w:shd w:val="clear" w:color="auto" w:fill="FFFFFF"/>
              </w:rPr>
              <w:t>B</w:t>
            </w:r>
            <w:r w:rsidRPr="009A78DF">
              <w:rPr>
                <w:rFonts w:ascii="Calibri" w:hAnsi="Calibri" w:cs="Calibri" w:hint="cs"/>
                <w:b/>
                <w:bCs/>
                <w:color w:val="92183C"/>
                <w:sz w:val="22"/>
                <w:szCs w:val="22"/>
                <w:shd w:val="clear" w:color="auto" w:fill="FFFFFF"/>
                <w:rtl/>
              </w:rPr>
              <w:t xml:space="preserve"> أو </w:t>
            </w:r>
            <w:r w:rsidRPr="009A78DF">
              <w:rPr>
                <w:rFonts w:ascii="Calibri" w:hAnsi="Calibri" w:cs="Calibri"/>
                <w:b/>
                <w:bCs/>
                <w:color w:val="92183C"/>
                <w:sz w:val="22"/>
                <w:szCs w:val="22"/>
                <w:shd w:val="clear" w:color="auto" w:fill="FFFFFF"/>
              </w:rPr>
              <w:t>C</w:t>
            </w:r>
            <w:r w:rsidRPr="009A78DF">
              <w:rPr>
                <w:rFonts w:ascii="Calibri" w:hAnsi="Calibri" w:cs="Calibri" w:hint="cs"/>
                <w:b/>
                <w:bCs/>
                <w:color w:val="92183C"/>
                <w:sz w:val="22"/>
                <w:szCs w:val="22"/>
                <w:shd w:val="clear" w:color="auto" w:fill="FFFFFF"/>
                <w:rtl/>
              </w:rPr>
              <w:t>؟</w:t>
            </w:r>
          </w:p>
        </w:tc>
        <w:tc>
          <w:tcPr>
            <w:tcW w:w="808" w:type="dxa"/>
          </w:tcPr>
          <w:p w14:paraId="665D5A42" w14:textId="77777777" w:rsidR="007840C3" w:rsidRDefault="007840C3" w:rsidP="00625FDA">
            <w:pPr>
              <w:bidi/>
              <w:rPr>
                <w:rtl/>
              </w:rPr>
            </w:pPr>
          </w:p>
        </w:tc>
        <w:tc>
          <w:tcPr>
            <w:tcW w:w="809" w:type="dxa"/>
            <w:tcBorders>
              <w:right w:val="thickThinSmallGap" w:sz="24" w:space="0" w:color="auto"/>
            </w:tcBorders>
          </w:tcPr>
          <w:p w14:paraId="265C9282" w14:textId="77777777" w:rsidR="007840C3" w:rsidRDefault="007840C3" w:rsidP="00625FDA">
            <w:pPr>
              <w:bidi/>
              <w:rPr>
                <w:rtl/>
              </w:rPr>
            </w:pPr>
          </w:p>
        </w:tc>
      </w:tr>
      <w:tr w:rsidR="007840C3" w14:paraId="43D04B2B" w14:textId="77777777" w:rsidTr="00625FDA">
        <w:tc>
          <w:tcPr>
            <w:tcW w:w="605" w:type="dxa"/>
            <w:tcBorders>
              <w:left w:val="thickThinSmallGap" w:sz="24" w:space="0" w:color="auto"/>
            </w:tcBorders>
            <w:vAlign w:val="center"/>
          </w:tcPr>
          <w:p w14:paraId="263E285A"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27</w:t>
            </w:r>
          </w:p>
        </w:tc>
        <w:tc>
          <w:tcPr>
            <w:tcW w:w="8156" w:type="dxa"/>
            <w:tcBorders>
              <w:top w:val="single" w:sz="6" w:space="0" w:color="auto"/>
              <w:bottom w:val="single" w:sz="6" w:space="0" w:color="auto"/>
            </w:tcBorders>
            <w:shd w:val="clear" w:color="auto" w:fill="FFFFFF"/>
          </w:tcPr>
          <w:p w14:paraId="399EC090" w14:textId="4B0E560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تضم أبحاث المتقدم للترقية أكثر من بحثيْن اثنيْن منشوريْن في مجلة واحدة؟</w:t>
            </w:r>
          </w:p>
        </w:tc>
        <w:tc>
          <w:tcPr>
            <w:tcW w:w="808" w:type="dxa"/>
          </w:tcPr>
          <w:p w14:paraId="1A4E332D" w14:textId="77777777" w:rsidR="007840C3" w:rsidRDefault="007840C3" w:rsidP="00625FDA">
            <w:pPr>
              <w:bidi/>
              <w:rPr>
                <w:rtl/>
              </w:rPr>
            </w:pPr>
          </w:p>
        </w:tc>
        <w:tc>
          <w:tcPr>
            <w:tcW w:w="809" w:type="dxa"/>
            <w:tcBorders>
              <w:right w:val="thickThinSmallGap" w:sz="24" w:space="0" w:color="auto"/>
            </w:tcBorders>
          </w:tcPr>
          <w:p w14:paraId="450DF72D" w14:textId="77777777" w:rsidR="007840C3" w:rsidRDefault="007840C3" w:rsidP="00625FDA">
            <w:pPr>
              <w:bidi/>
              <w:rPr>
                <w:rtl/>
              </w:rPr>
            </w:pPr>
          </w:p>
        </w:tc>
      </w:tr>
      <w:tr w:rsidR="007840C3" w14:paraId="1A324175" w14:textId="77777777" w:rsidTr="00625FDA">
        <w:tc>
          <w:tcPr>
            <w:tcW w:w="605" w:type="dxa"/>
            <w:tcBorders>
              <w:left w:val="thickThinSmallGap" w:sz="24" w:space="0" w:color="auto"/>
            </w:tcBorders>
            <w:vAlign w:val="center"/>
          </w:tcPr>
          <w:p w14:paraId="28E097F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28</w:t>
            </w:r>
          </w:p>
        </w:tc>
        <w:tc>
          <w:tcPr>
            <w:tcW w:w="8156" w:type="dxa"/>
            <w:tcBorders>
              <w:top w:val="single" w:sz="6" w:space="0" w:color="auto"/>
              <w:bottom w:val="single" w:sz="6" w:space="0" w:color="auto"/>
            </w:tcBorders>
            <w:shd w:val="clear" w:color="auto" w:fill="FFFFFF"/>
          </w:tcPr>
          <w:p w14:paraId="4B320B4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قدم المتقدم للترقية أي منشورات منشورة بوصفها أوراق مؤتمرات؟</w:t>
            </w:r>
          </w:p>
        </w:tc>
        <w:tc>
          <w:tcPr>
            <w:tcW w:w="808" w:type="dxa"/>
          </w:tcPr>
          <w:p w14:paraId="59E6D5D7" w14:textId="77777777" w:rsidR="007840C3" w:rsidRDefault="007840C3" w:rsidP="00625FDA">
            <w:pPr>
              <w:bidi/>
              <w:rPr>
                <w:rtl/>
              </w:rPr>
            </w:pPr>
          </w:p>
        </w:tc>
        <w:tc>
          <w:tcPr>
            <w:tcW w:w="809" w:type="dxa"/>
            <w:tcBorders>
              <w:right w:val="thickThinSmallGap" w:sz="24" w:space="0" w:color="auto"/>
            </w:tcBorders>
          </w:tcPr>
          <w:p w14:paraId="07A68468" w14:textId="77777777" w:rsidR="007840C3" w:rsidRDefault="007840C3" w:rsidP="00625FDA">
            <w:pPr>
              <w:bidi/>
              <w:rPr>
                <w:rtl/>
              </w:rPr>
            </w:pPr>
          </w:p>
        </w:tc>
      </w:tr>
      <w:tr w:rsidR="007840C3" w14:paraId="3E15C5DE" w14:textId="77777777" w:rsidTr="00625FDA">
        <w:tc>
          <w:tcPr>
            <w:tcW w:w="605" w:type="dxa"/>
            <w:tcBorders>
              <w:left w:val="thickThinSmallGap" w:sz="24" w:space="0" w:color="auto"/>
            </w:tcBorders>
            <w:vAlign w:val="center"/>
          </w:tcPr>
          <w:p w14:paraId="1505D769"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29</w:t>
            </w:r>
          </w:p>
        </w:tc>
        <w:tc>
          <w:tcPr>
            <w:tcW w:w="8156" w:type="dxa"/>
            <w:tcBorders>
              <w:top w:val="single" w:sz="6" w:space="0" w:color="auto"/>
              <w:bottom w:val="single" w:sz="6" w:space="0" w:color="auto"/>
            </w:tcBorders>
            <w:shd w:val="clear" w:color="auto" w:fill="FFFFFF"/>
          </w:tcPr>
          <w:p w14:paraId="1C258993"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قدم المتقدم للترقية أبحاثا في أكثر من مجلتيْن صادرتين من دولة واحدة (مع مراعاة التوزيع الجغرافي للمجلات على المستويين العربي والإسلامي)؟</w:t>
            </w:r>
          </w:p>
        </w:tc>
        <w:tc>
          <w:tcPr>
            <w:tcW w:w="808" w:type="dxa"/>
          </w:tcPr>
          <w:p w14:paraId="671B893E" w14:textId="77777777" w:rsidR="007840C3" w:rsidRDefault="007840C3" w:rsidP="00625FDA">
            <w:pPr>
              <w:bidi/>
              <w:rPr>
                <w:rtl/>
              </w:rPr>
            </w:pPr>
          </w:p>
        </w:tc>
        <w:tc>
          <w:tcPr>
            <w:tcW w:w="809" w:type="dxa"/>
            <w:tcBorders>
              <w:right w:val="thickThinSmallGap" w:sz="24" w:space="0" w:color="auto"/>
            </w:tcBorders>
          </w:tcPr>
          <w:p w14:paraId="266CFC3F" w14:textId="77777777" w:rsidR="007840C3" w:rsidRDefault="007840C3" w:rsidP="00625FDA">
            <w:pPr>
              <w:bidi/>
              <w:rPr>
                <w:rtl/>
              </w:rPr>
            </w:pPr>
          </w:p>
        </w:tc>
      </w:tr>
      <w:tr w:rsidR="007840C3" w14:paraId="6BCF8940" w14:textId="77777777" w:rsidTr="00625FDA">
        <w:tc>
          <w:tcPr>
            <w:tcW w:w="605" w:type="dxa"/>
            <w:tcBorders>
              <w:left w:val="thickThinSmallGap" w:sz="24" w:space="0" w:color="auto"/>
            </w:tcBorders>
            <w:vAlign w:val="center"/>
          </w:tcPr>
          <w:p w14:paraId="6454AC57"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30</w:t>
            </w:r>
          </w:p>
        </w:tc>
        <w:tc>
          <w:tcPr>
            <w:tcW w:w="8156" w:type="dxa"/>
            <w:tcBorders>
              <w:top w:val="single" w:sz="6" w:space="0" w:color="auto"/>
              <w:bottom w:val="single" w:sz="6" w:space="0" w:color="auto"/>
            </w:tcBorders>
            <w:shd w:val="clear" w:color="auto" w:fill="FFFFFF"/>
          </w:tcPr>
          <w:p w14:paraId="1F646584"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قدم المتقدم للترقية</w:t>
            </w:r>
            <w:r w:rsidRPr="009A78DF">
              <w:rPr>
                <w:rFonts w:ascii="Calibri" w:hAnsi="Calibri" w:cs="Calibri"/>
                <w:b/>
                <w:bCs/>
                <w:color w:val="92183C"/>
                <w:sz w:val="22"/>
                <w:szCs w:val="22"/>
                <w:shd w:val="clear" w:color="auto" w:fill="FFFFFF"/>
              </w:rPr>
              <w:t xml:space="preserve"> </w:t>
            </w:r>
            <w:r w:rsidRPr="009A78DF">
              <w:rPr>
                <w:rFonts w:ascii="Calibri" w:hAnsi="Calibri" w:cs="Calibri" w:hint="cs"/>
                <w:b/>
                <w:bCs/>
                <w:color w:val="92183C"/>
                <w:sz w:val="22"/>
                <w:szCs w:val="22"/>
                <w:shd w:val="clear" w:color="auto" w:fill="FFFFFF"/>
                <w:rtl/>
              </w:rPr>
              <w:t>أكثر من كتاب واحد محكم أو فصل في كتاب محكم؟</w:t>
            </w:r>
          </w:p>
        </w:tc>
        <w:tc>
          <w:tcPr>
            <w:tcW w:w="808" w:type="dxa"/>
          </w:tcPr>
          <w:p w14:paraId="69973F9C" w14:textId="77777777" w:rsidR="007840C3" w:rsidRDefault="007840C3" w:rsidP="00625FDA">
            <w:pPr>
              <w:bidi/>
              <w:rPr>
                <w:rtl/>
              </w:rPr>
            </w:pPr>
          </w:p>
        </w:tc>
        <w:tc>
          <w:tcPr>
            <w:tcW w:w="809" w:type="dxa"/>
            <w:tcBorders>
              <w:right w:val="thickThinSmallGap" w:sz="24" w:space="0" w:color="auto"/>
            </w:tcBorders>
          </w:tcPr>
          <w:p w14:paraId="6A702886" w14:textId="77777777" w:rsidR="007840C3" w:rsidRDefault="007840C3" w:rsidP="00625FDA">
            <w:pPr>
              <w:bidi/>
              <w:rPr>
                <w:rtl/>
              </w:rPr>
            </w:pPr>
          </w:p>
        </w:tc>
      </w:tr>
      <w:tr w:rsidR="007840C3" w14:paraId="0EB9B0BF" w14:textId="77777777" w:rsidTr="00625FDA">
        <w:tc>
          <w:tcPr>
            <w:tcW w:w="605" w:type="dxa"/>
            <w:tcBorders>
              <w:left w:val="thickThinSmallGap" w:sz="24" w:space="0" w:color="auto"/>
            </w:tcBorders>
            <w:vAlign w:val="center"/>
          </w:tcPr>
          <w:p w14:paraId="13D13DA9"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31</w:t>
            </w:r>
          </w:p>
        </w:tc>
        <w:tc>
          <w:tcPr>
            <w:tcW w:w="8156" w:type="dxa"/>
            <w:tcBorders>
              <w:top w:val="single" w:sz="6" w:space="0" w:color="auto"/>
              <w:bottom w:val="single" w:sz="6" w:space="0" w:color="auto"/>
            </w:tcBorders>
            <w:shd w:val="clear" w:color="auto" w:fill="FFFFFF"/>
          </w:tcPr>
          <w:p w14:paraId="5D3734F7"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هل قدم المتقدم للترقية تقارير التحكيم الخاصة بالكتاب أو الفصل في كتاب (إن وُجد)؟</w:t>
            </w:r>
          </w:p>
        </w:tc>
        <w:tc>
          <w:tcPr>
            <w:tcW w:w="808" w:type="dxa"/>
          </w:tcPr>
          <w:p w14:paraId="29F7C6E4" w14:textId="77777777" w:rsidR="007840C3" w:rsidRDefault="007840C3" w:rsidP="00625FDA">
            <w:pPr>
              <w:bidi/>
              <w:rPr>
                <w:rtl/>
              </w:rPr>
            </w:pPr>
          </w:p>
        </w:tc>
        <w:tc>
          <w:tcPr>
            <w:tcW w:w="809" w:type="dxa"/>
            <w:tcBorders>
              <w:right w:val="thickThinSmallGap" w:sz="24" w:space="0" w:color="auto"/>
            </w:tcBorders>
          </w:tcPr>
          <w:p w14:paraId="2195E688" w14:textId="77777777" w:rsidR="007840C3" w:rsidRDefault="007840C3" w:rsidP="00625FDA">
            <w:pPr>
              <w:bidi/>
              <w:rPr>
                <w:rtl/>
              </w:rPr>
            </w:pPr>
          </w:p>
        </w:tc>
      </w:tr>
      <w:tr w:rsidR="007840C3" w14:paraId="3C5811EC" w14:textId="77777777" w:rsidTr="00625FDA">
        <w:tc>
          <w:tcPr>
            <w:tcW w:w="605" w:type="dxa"/>
            <w:tcBorders>
              <w:left w:val="thickThinSmallGap" w:sz="24" w:space="0" w:color="auto"/>
            </w:tcBorders>
            <w:vAlign w:val="center"/>
          </w:tcPr>
          <w:p w14:paraId="04BE51DA"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31</w:t>
            </w:r>
          </w:p>
        </w:tc>
        <w:tc>
          <w:tcPr>
            <w:tcW w:w="8156" w:type="dxa"/>
            <w:tcBorders>
              <w:top w:val="single" w:sz="6" w:space="0" w:color="auto"/>
              <w:bottom w:val="single" w:sz="6" w:space="0" w:color="auto"/>
            </w:tcBorders>
            <w:shd w:val="clear" w:color="auto" w:fill="FFFFFF"/>
          </w:tcPr>
          <w:p w14:paraId="1456D018"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b/>
                <w:bCs/>
                <w:color w:val="92183C"/>
                <w:sz w:val="22"/>
                <w:szCs w:val="22"/>
                <w:shd w:val="clear" w:color="auto" w:fill="FFFFFF"/>
                <w:rtl/>
              </w:rPr>
              <w:t xml:space="preserve">إذا كان البحث منشورا في مجلة علمية يتمتّع فيها </w:t>
            </w:r>
            <w:r w:rsidRPr="009A78DF">
              <w:rPr>
                <w:rFonts w:ascii="Calibri" w:hAnsi="Calibri" w:cs="Calibri" w:hint="cs"/>
                <w:b/>
                <w:bCs/>
                <w:color w:val="92183C"/>
                <w:sz w:val="22"/>
                <w:szCs w:val="22"/>
                <w:shd w:val="clear" w:color="auto" w:fill="FFFFFF"/>
                <w:rtl/>
              </w:rPr>
              <w:t xml:space="preserve">المتقدم للترقية </w:t>
            </w:r>
            <w:r w:rsidRPr="009A78DF">
              <w:rPr>
                <w:rFonts w:ascii="Calibri" w:hAnsi="Calibri" w:cs="Calibri"/>
                <w:b/>
                <w:bCs/>
                <w:color w:val="92183C"/>
                <w:sz w:val="22"/>
                <w:szCs w:val="22"/>
                <w:shd w:val="clear" w:color="auto" w:fill="FFFFFF"/>
                <w:rtl/>
              </w:rPr>
              <w:t>بعضوية هيئة التحرير أو رئاس</w:t>
            </w:r>
            <w:r w:rsidRPr="009A78DF">
              <w:rPr>
                <w:rFonts w:ascii="Calibri" w:hAnsi="Calibri" w:cs="Calibri" w:hint="cs"/>
                <w:b/>
                <w:bCs/>
                <w:color w:val="92183C"/>
                <w:sz w:val="22"/>
                <w:szCs w:val="22"/>
                <w:shd w:val="clear" w:color="auto" w:fill="FFFFFF"/>
                <w:rtl/>
              </w:rPr>
              <w:t>تها</w:t>
            </w:r>
            <w:r w:rsidRPr="009A78DF">
              <w:rPr>
                <w:rFonts w:ascii="Calibri" w:hAnsi="Calibri" w:cs="Calibri"/>
                <w:b/>
                <w:bCs/>
                <w:color w:val="92183C"/>
                <w:sz w:val="22"/>
                <w:szCs w:val="22"/>
                <w:shd w:val="clear" w:color="auto" w:fill="FFFFFF"/>
                <w:rtl/>
              </w:rPr>
              <w:t xml:space="preserve">، هل أعلن عن عضويته في هذه </w:t>
            </w:r>
            <w:r w:rsidRPr="009A78DF">
              <w:rPr>
                <w:rFonts w:ascii="Calibri" w:hAnsi="Calibri" w:cs="Calibri" w:hint="cs"/>
                <w:b/>
                <w:bCs/>
                <w:color w:val="92183C"/>
                <w:sz w:val="22"/>
                <w:szCs w:val="22"/>
                <w:shd w:val="clear" w:color="auto" w:fill="FFFFFF"/>
                <w:rtl/>
              </w:rPr>
              <w:t>الهيئة</w:t>
            </w:r>
            <w:r w:rsidRPr="009A78DF">
              <w:rPr>
                <w:rFonts w:ascii="Calibri" w:hAnsi="Calibri" w:cs="Calibri"/>
                <w:b/>
                <w:bCs/>
                <w:color w:val="92183C"/>
                <w:sz w:val="22"/>
                <w:szCs w:val="22"/>
                <w:shd w:val="clear" w:color="auto" w:fill="FFFFFF"/>
                <w:rtl/>
              </w:rPr>
              <w:t xml:space="preserve"> أو رئاسته لها</w:t>
            </w:r>
            <w:r w:rsidRPr="009A78DF">
              <w:rPr>
                <w:rFonts w:ascii="Calibri" w:hAnsi="Calibri" w:cs="Calibri" w:hint="cs"/>
                <w:b/>
                <w:bCs/>
                <w:color w:val="92183C"/>
                <w:sz w:val="22"/>
                <w:szCs w:val="22"/>
                <w:shd w:val="clear" w:color="auto" w:fill="FFFFFF"/>
                <w:rtl/>
              </w:rPr>
              <w:t>،</w:t>
            </w:r>
            <w:r w:rsidRPr="009A78DF">
              <w:rPr>
                <w:rFonts w:ascii="Calibri" w:hAnsi="Calibri" w:cs="Calibri"/>
                <w:b/>
                <w:bCs/>
                <w:color w:val="92183C"/>
                <w:sz w:val="22"/>
                <w:szCs w:val="22"/>
                <w:shd w:val="clear" w:color="auto" w:fill="FFFFFF"/>
                <w:rtl/>
              </w:rPr>
              <w:t xml:space="preserve"> </w:t>
            </w:r>
            <w:r w:rsidRPr="009A78DF">
              <w:rPr>
                <w:rFonts w:ascii="Calibri" w:hAnsi="Calibri" w:cs="Calibri" w:hint="cs"/>
                <w:b/>
                <w:bCs/>
                <w:color w:val="92183C"/>
                <w:sz w:val="22"/>
                <w:szCs w:val="22"/>
                <w:shd w:val="clear" w:color="auto" w:fill="FFFFFF"/>
                <w:rtl/>
              </w:rPr>
              <w:t>و</w:t>
            </w:r>
            <w:r w:rsidRPr="009A78DF">
              <w:rPr>
                <w:rFonts w:ascii="Calibri" w:hAnsi="Calibri" w:cs="Calibri"/>
                <w:b/>
                <w:bCs/>
                <w:color w:val="92183C"/>
                <w:sz w:val="22"/>
                <w:szCs w:val="22"/>
                <w:shd w:val="clear" w:color="auto" w:fill="FFFFFF"/>
                <w:rtl/>
              </w:rPr>
              <w:t xml:space="preserve">هل قدم </w:t>
            </w:r>
            <w:r w:rsidRPr="009A78DF">
              <w:rPr>
                <w:rFonts w:ascii="Calibri" w:hAnsi="Calibri" w:cs="Calibri" w:hint="cs"/>
                <w:b/>
                <w:bCs/>
                <w:color w:val="92183C"/>
                <w:sz w:val="22"/>
                <w:szCs w:val="22"/>
                <w:shd w:val="clear" w:color="auto" w:fill="FFFFFF"/>
                <w:rtl/>
              </w:rPr>
              <w:t>تقارير التحكيم بوصفها دليلا</w:t>
            </w:r>
            <w:r w:rsidRPr="009A78DF">
              <w:rPr>
                <w:rFonts w:ascii="Calibri" w:hAnsi="Calibri" w:cs="Calibri"/>
                <w:b/>
                <w:bCs/>
                <w:color w:val="92183C"/>
                <w:sz w:val="22"/>
                <w:szCs w:val="22"/>
                <w:shd w:val="clear" w:color="auto" w:fill="FFFFFF"/>
                <w:rtl/>
              </w:rPr>
              <w:t xml:space="preserve"> </w:t>
            </w:r>
            <w:r w:rsidRPr="009A78DF">
              <w:rPr>
                <w:rFonts w:ascii="Calibri" w:hAnsi="Calibri" w:cs="Calibri" w:hint="cs"/>
                <w:b/>
                <w:bCs/>
                <w:color w:val="92183C"/>
                <w:sz w:val="22"/>
                <w:szCs w:val="22"/>
                <w:shd w:val="clear" w:color="auto" w:fill="FFFFFF"/>
                <w:rtl/>
              </w:rPr>
              <w:t xml:space="preserve">على </w:t>
            </w:r>
            <w:r w:rsidRPr="009A78DF">
              <w:rPr>
                <w:rFonts w:ascii="Calibri" w:hAnsi="Calibri" w:cs="Calibri"/>
                <w:b/>
                <w:bCs/>
                <w:color w:val="92183C"/>
                <w:sz w:val="22"/>
                <w:szCs w:val="22"/>
                <w:shd w:val="clear" w:color="auto" w:fill="FFFFFF"/>
                <w:rtl/>
              </w:rPr>
              <w:t>أن البحث قد خضع للتحكيم؟</w:t>
            </w:r>
          </w:p>
        </w:tc>
        <w:tc>
          <w:tcPr>
            <w:tcW w:w="808" w:type="dxa"/>
          </w:tcPr>
          <w:p w14:paraId="6179EF86" w14:textId="77777777" w:rsidR="007840C3" w:rsidRDefault="007840C3" w:rsidP="00625FDA">
            <w:pPr>
              <w:bidi/>
              <w:rPr>
                <w:rtl/>
              </w:rPr>
            </w:pPr>
          </w:p>
        </w:tc>
        <w:tc>
          <w:tcPr>
            <w:tcW w:w="809" w:type="dxa"/>
            <w:tcBorders>
              <w:right w:val="thickThinSmallGap" w:sz="24" w:space="0" w:color="auto"/>
            </w:tcBorders>
          </w:tcPr>
          <w:p w14:paraId="1DE6DA79" w14:textId="77777777" w:rsidR="007840C3" w:rsidRDefault="007840C3" w:rsidP="00625FDA">
            <w:pPr>
              <w:bidi/>
              <w:rPr>
                <w:rtl/>
              </w:rPr>
            </w:pPr>
          </w:p>
        </w:tc>
      </w:tr>
      <w:tr w:rsidR="007840C3" w14:paraId="34AEF1BE" w14:textId="77777777" w:rsidTr="00625FDA">
        <w:tc>
          <w:tcPr>
            <w:tcW w:w="605" w:type="dxa"/>
            <w:tcBorders>
              <w:left w:val="thickThinSmallGap" w:sz="24" w:space="0" w:color="auto"/>
            </w:tcBorders>
            <w:vAlign w:val="center"/>
          </w:tcPr>
          <w:p w14:paraId="19B46CE5" w14:textId="77777777" w:rsidR="007840C3" w:rsidRPr="009A78DF" w:rsidRDefault="007840C3" w:rsidP="009A78DF">
            <w:pPr>
              <w:jc w:val="right"/>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32</w:t>
            </w:r>
          </w:p>
        </w:tc>
        <w:tc>
          <w:tcPr>
            <w:tcW w:w="8156" w:type="dxa"/>
            <w:tcBorders>
              <w:top w:val="single" w:sz="6" w:space="0" w:color="auto"/>
              <w:bottom w:val="single" w:sz="6" w:space="0" w:color="auto"/>
            </w:tcBorders>
            <w:shd w:val="clear" w:color="auto" w:fill="auto"/>
          </w:tcPr>
          <w:p w14:paraId="39C23EB8" w14:textId="77777777" w:rsidR="007840C3" w:rsidRPr="009A78DF" w:rsidRDefault="007840C3" w:rsidP="009A78DF">
            <w:pPr>
              <w:jc w:val="right"/>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 xml:space="preserve">هل الأبحاث منشورة أو مقبولة للنشر </w:t>
            </w:r>
            <w:r w:rsidRPr="009A78DF">
              <w:rPr>
                <w:rFonts w:ascii="Calibri" w:hAnsi="Calibri" w:cs="Calibri"/>
                <w:b/>
                <w:bCs/>
                <w:color w:val="92183C"/>
                <w:sz w:val="22"/>
                <w:szCs w:val="22"/>
                <w:shd w:val="clear" w:color="auto" w:fill="FFFFFF"/>
                <w:rtl/>
              </w:rPr>
              <w:t>–</w:t>
            </w:r>
            <w:r w:rsidRPr="009A78DF">
              <w:rPr>
                <w:rFonts w:ascii="Calibri" w:hAnsi="Calibri" w:cs="Calibri" w:hint="cs"/>
                <w:b/>
                <w:bCs/>
                <w:color w:val="92183C"/>
                <w:sz w:val="22"/>
                <w:szCs w:val="22"/>
                <w:shd w:val="clear" w:color="auto" w:fill="FFFFFF"/>
                <w:rtl/>
              </w:rPr>
              <w:t xml:space="preserve"> كلا أو جزءا </w:t>
            </w:r>
            <w:r w:rsidRPr="009A78DF">
              <w:rPr>
                <w:rFonts w:ascii="Calibri" w:hAnsi="Calibri" w:cs="Calibri"/>
                <w:b/>
                <w:bCs/>
                <w:color w:val="92183C"/>
                <w:sz w:val="22"/>
                <w:szCs w:val="22"/>
                <w:shd w:val="clear" w:color="auto" w:fill="FFFFFF"/>
                <w:rtl/>
              </w:rPr>
              <w:t>–</w:t>
            </w:r>
            <w:r w:rsidRPr="009A78DF">
              <w:rPr>
                <w:rFonts w:ascii="Calibri" w:hAnsi="Calibri" w:cs="Calibri" w:hint="cs"/>
                <w:b/>
                <w:bCs/>
                <w:color w:val="92183C"/>
                <w:sz w:val="22"/>
                <w:szCs w:val="22"/>
                <w:shd w:val="clear" w:color="auto" w:fill="FFFFFF"/>
                <w:rtl/>
              </w:rPr>
              <w:t xml:space="preserve"> ضمن المجلات المفهرسة في القوائم الدولية مثل </w:t>
            </w:r>
            <w:r w:rsidRPr="009A78DF">
              <w:rPr>
                <w:rFonts w:ascii="Calibri" w:hAnsi="Calibri" w:cs="Calibri"/>
                <w:b/>
                <w:bCs/>
                <w:color w:val="92183C"/>
                <w:sz w:val="22"/>
                <w:szCs w:val="22"/>
                <w:shd w:val="clear" w:color="auto" w:fill="FFFFFF"/>
              </w:rPr>
              <w:t>Scopus</w:t>
            </w:r>
            <w:r w:rsidRPr="009A78DF">
              <w:rPr>
                <w:rFonts w:ascii="Calibri" w:hAnsi="Calibri" w:cs="Calibri" w:hint="cs"/>
                <w:b/>
                <w:bCs/>
                <w:color w:val="92183C"/>
                <w:sz w:val="22"/>
                <w:szCs w:val="22"/>
                <w:shd w:val="clear" w:color="auto" w:fill="FFFFFF"/>
                <w:rtl/>
              </w:rPr>
              <w:t xml:space="preserve"> أو </w:t>
            </w:r>
            <w:r w:rsidRPr="009A78DF">
              <w:rPr>
                <w:rFonts w:ascii="Calibri" w:hAnsi="Calibri" w:cs="Calibri"/>
                <w:b/>
                <w:bCs/>
                <w:color w:val="92183C"/>
                <w:sz w:val="22"/>
                <w:szCs w:val="22"/>
                <w:shd w:val="clear" w:color="auto" w:fill="FFFFFF"/>
              </w:rPr>
              <w:t>Web of Science</w:t>
            </w:r>
            <w:r w:rsidRPr="009A78DF">
              <w:rPr>
                <w:rFonts w:ascii="Calibri" w:hAnsi="Calibri" w:cs="Calibri" w:hint="cs"/>
                <w:b/>
                <w:bCs/>
                <w:color w:val="92183C"/>
                <w:sz w:val="22"/>
                <w:szCs w:val="22"/>
                <w:shd w:val="clear" w:color="auto" w:fill="FFFFFF"/>
                <w:rtl/>
              </w:rPr>
              <w:t xml:space="preserve"> أو ما يعادلها؟</w:t>
            </w:r>
          </w:p>
        </w:tc>
        <w:tc>
          <w:tcPr>
            <w:tcW w:w="808" w:type="dxa"/>
          </w:tcPr>
          <w:p w14:paraId="6BECF527" w14:textId="77777777" w:rsidR="007840C3" w:rsidRDefault="007840C3" w:rsidP="00625FDA">
            <w:pPr>
              <w:bidi/>
              <w:rPr>
                <w:rtl/>
              </w:rPr>
            </w:pPr>
          </w:p>
        </w:tc>
        <w:tc>
          <w:tcPr>
            <w:tcW w:w="809" w:type="dxa"/>
            <w:tcBorders>
              <w:right w:val="thickThinSmallGap" w:sz="24" w:space="0" w:color="auto"/>
            </w:tcBorders>
          </w:tcPr>
          <w:p w14:paraId="7C85D0FA" w14:textId="77777777" w:rsidR="007840C3" w:rsidRDefault="007840C3" w:rsidP="00625FDA">
            <w:pPr>
              <w:bidi/>
              <w:rPr>
                <w:rtl/>
              </w:rPr>
            </w:pPr>
          </w:p>
        </w:tc>
      </w:tr>
      <w:tr w:rsidR="007840C3" w14:paraId="70CFE581" w14:textId="77777777" w:rsidTr="00625FDA">
        <w:tc>
          <w:tcPr>
            <w:tcW w:w="10378" w:type="dxa"/>
            <w:gridSpan w:val="4"/>
            <w:tcBorders>
              <w:left w:val="thickThinSmallGap" w:sz="24" w:space="0" w:color="auto"/>
              <w:right w:val="thickThinSmallGap" w:sz="24" w:space="0" w:color="auto"/>
            </w:tcBorders>
            <w:shd w:val="clear" w:color="auto" w:fill="C00000"/>
            <w:vAlign w:val="center"/>
          </w:tcPr>
          <w:p w14:paraId="367CE7A8" w14:textId="77777777" w:rsidR="007840C3" w:rsidRPr="00BB60B4" w:rsidRDefault="007840C3" w:rsidP="00625FDA">
            <w:pPr>
              <w:bidi/>
              <w:jc w:val="center"/>
              <w:rPr>
                <w:color w:val="FFFFFF" w:themeColor="background1"/>
                <w:rtl/>
              </w:rPr>
            </w:pPr>
            <w:r w:rsidRPr="00BB60B4">
              <w:rPr>
                <w:color w:val="FFFFFF" w:themeColor="background1"/>
                <w:rtl/>
              </w:rPr>
              <w:t>يجب أن يقوم القسم بتعبئة هذا الجزء وتقوم الكلية بمراجعته والتحقق منه</w:t>
            </w:r>
          </w:p>
        </w:tc>
      </w:tr>
      <w:tr w:rsidR="007840C3" w14:paraId="4FBA3EFC" w14:textId="77777777" w:rsidTr="00625FDA">
        <w:tc>
          <w:tcPr>
            <w:tcW w:w="605" w:type="dxa"/>
            <w:tcBorders>
              <w:left w:val="thickThinSmallGap" w:sz="24" w:space="0" w:color="auto"/>
            </w:tcBorders>
            <w:vAlign w:val="center"/>
          </w:tcPr>
          <w:p w14:paraId="72A47F05" w14:textId="77777777" w:rsidR="007840C3" w:rsidRPr="009A78DF" w:rsidRDefault="007840C3" w:rsidP="00270254">
            <w:pPr>
              <w:bidi/>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33</w:t>
            </w:r>
          </w:p>
        </w:tc>
        <w:tc>
          <w:tcPr>
            <w:tcW w:w="8156" w:type="dxa"/>
          </w:tcPr>
          <w:p w14:paraId="2BA9D815" w14:textId="77777777" w:rsidR="007840C3" w:rsidRPr="009A78DF" w:rsidRDefault="007840C3" w:rsidP="00270254">
            <w:pPr>
              <w:bidi/>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هل قدمت الكلية قائمة باثني عشر (12) محكما على درجة أستاذ دكتور ومن مناطق جغرافية مختلفة، مع بيانات التواصل معهم؟</w:t>
            </w:r>
          </w:p>
        </w:tc>
        <w:tc>
          <w:tcPr>
            <w:tcW w:w="808" w:type="dxa"/>
          </w:tcPr>
          <w:p w14:paraId="2DD35B72" w14:textId="77777777" w:rsidR="007840C3" w:rsidRDefault="007840C3" w:rsidP="00625FDA">
            <w:pPr>
              <w:bidi/>
              <w:rPr>
                <w:rtl/>
              </w:rPr>
            </w:pPr>
          </w:p>
        </w:tc>
        <w:tc>
          <w:tcPr>
            <w:tcW w:w="809" w:type="dxa"/>
            <w:tcBorders>
              <w:right w:val="thickThinSmallGap" w:sz="24" w:space="0" w:color="auto"/>
            </w:tcBorders>
          </w:tcPr>
          <w:p w14:paraId="2067F8A3" w14:textId="77777777" w:rsidR="007840C3" w:rsidRDefault="007840C3" w:rsidP="00625FDA">
            <w:pPr>
              <w:bidi/>
              <w:rPr>
                <w:rtl/>
              </w:rPr>
            </w:pPr>
          </w:p>
        </w:tc>
      </w:tr>
      <w:tr w:rsidR="007840C3" w14:paraId="7C07F016" w14:textId="77777777" w:rsidTr="00625FDA">
        <w:tc>
          <w:tcPr>
            <w:tcW w:w="605" w:type="dxa"/>
            <w:vMerge w:val="restart"/>
            <w:tcBorders>
              <w:left w:val="thickThinSmallGap" w:sz="24" w:space="0" w:color="auto"/>
            </w:tcBorders>
            <w:vAlign w:val="center"/>
          </w:tcPr>
          <w:p w14:paraId="370F251C" w14:textId="77777777" w:rsidR="007840C3" w:rsidRPr="009A78DF" w:rsidRDefault="007840C3" w:rsidP="00270254">
            <w:pPr>
              <w:bidi/>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34</w:t>
            </w:r>
          </w:p>
        </w:tc>
        <w:tc>
          <w:tcPr>
            <w:tcW w:w="9773" w:type="dxa"/>
            <w:gridSpan w:val="3"/>
            <w:tcBorders>
              <w:right w:val="thickThinSmallGap" w:sz="24" w:space="0" w:color="auto"/>
            </w:tcBorders>
            <w:vAlign w:val="center"/>
          </w:tcPr>
          <w:p w14:paraId="5B0F7BA9" w14:textId="77777777" w:rsidR="007840C3" w:rsidRPr="009A78DF" w:rsidRDefault="007840C3" w:rsidP="00270254">
            <w:pPr>
              <w:bidi/>
              <w:rPr>
                <w:rFonts w:ascii="Calibri" w:hAnsi="Calibri" w:cs="Calibri"/>
                <w:b/>
                <w:bCs/>
                <w:color w:val="92183C"/>
                <w:sz w:val="22"/>
                <w:szCs w:val="22"/>
                <w:shd w:val="clear" w:color="auto" w:fill="FFFFFF"/>
                <w:rtl/>
              </w:rPr>
            </w:pPr>
            <w:r w:rsidRPr="009A78DF">
              <w:rPr>
                <w:rFonts w:ascii="Calibri" w:hAnsi="Calibri" w:cs="Calibri" w:hint="cs"/>
                <w:b/>
                <w:bCs/>
                <w:color w:val="92183C"/>
                <w:sz w:val="22"/>
                <w:szCs w:val="22"/>
                <w:shd w:val="clear" w:color="auto" w:fill="FFFFFF"/>
                <w:rtl/>
              </w:rPr>
              <w:t>الرجاء التأكّيد على ما يأتي فيما يخص كل محكّم مقترح</w:t>
            </w:r>
          </w:p>
        </w:tc>
      </w:tr>
      <w:tr w:rsidR="007840C3" w14:paraId="584E7AF6" w14:textId="77777777" w:rsidTr="00625FDA">
        <w:tc>
          <w:tcPr>
            <w:tcW w:w="605" w:type="dxa"/>
            <w:vMerge/>
            <w:tcBorders>
              <w:left w:val="thickThinSmallGap" w:sz="24" w:space="0" w:color="auto"/>
            </w:tcBorders>
            <w:vAlign w:val="center"/>
          </w:tcPr>
          <w:p w14:paraId="57927932" w14:textId="77777777" w:rsidR="007840C3" w:rsidRPr="009A78DF" w:rsidRDefault="007840C3" w:rsidP="00270254">
            <w:pPr>
              <w:bidi/>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29406116" w14:textId="77777777" w:rsidR="007840C3" w:rsidRPr="009A78DF" w:rsidRDefault="007840C3" w:rsidP="00270254">
            <w:pPr>
              <w:pStyle w:val="ListParagraph"/>
              <w:numPr>
                <w:ilvl w:val="1"/>
                <w:numId w:val="25"/>
              </w:numPr>
              <w:tabs>
                <w:tab w:val="clear" w:pos="1440"/>
                <w:tab w:val="left" w:pos="540"/>
                <w:tab w:val="left" w:pos="1530"/>
              </w:tabs>
              <w:bidi/>
              <w:spacing w:before="0" w:beforeAutospacing="0" w:after="0" w:afterAutospacing="0"/>
              <w:ind w:hanging="1170"/>
              <w:rPr>
                <w:rFonts w:ascii="Calibri" w:eastAsia="ヒラギノ角ゴ Pro W3" w:hAnsi="Calibri" w:cs="Calibri"/>
                <w:b/>
                <w:bCs/>
                <w:color w:val="92183C"/>
                <w:sz w:val="22"/>
                <w:szCs w:val="22"/>
                <w:shd w:val="clear" w:color="auto" w:fill="FFFFFF"/>
                <w:lang w:eastAsia="en-US"/>
              </w:rPr>
            </w:pPr>
            <w:r w:rsidRPr="009A78DF">
              <w:rPr>
                <w:rFonts w:ascii="Calibri" w:eastAsia="ヒラギノ角ゴ Pro W3" w:hAnsi="Calibri" w:cs="Calibri" w:hint="cs"/>
                <w:b/>
                <w:bCs/>
                <w:color w:val="92183C"/>
                <w:sz w:val="22"/>
                <w:szCs w:val="22"/>
                <w:shd w:val="clear" w:color="auto" w:fill="FFFFFF"/>
                <w:rtl/>
                <w:lang w:eastAsia="en-US"/>
              </w:rPr>
              <w:t xml:space="preserve">حاصل على درجة الدكتوراه              </w:t>
            </w:r>
          </w:p>
        </w:tc>
        <w:tc>
          <w:tcPr>
            <w:tcW w:w="808" w:type="dxa"/>
          </w:tcPr>
          <w:p w14:paraId="25D94E61" w14:textId="77777777" w:rsidR="007840C3" w:rsidRDefault="007840C3" w:rsidP="00625FDA">
            <w:pPr>
              <w:bidi/>
              <w:rPr>
                <w:rtl/>
              </w:rPr>
            </w:pPr>
          </w:p>
        </w:tc>
        <w:tc>
          <w:tcPr>
            <w:tcW w:w="809" w:type="dxa"/>
            <w:tcBorders>
              <w:right w:val="thickThinSmallGap" w:sz="24" w:space="0" w:color="auto"/>
            </w:tcBorders>
          </w:tcPr>
          <w:p w14:paraId="1CA09A5C" w14:textId="77777777" w:rsidR="007840C3" w:rsidRDefault="007840C3" w:rsidP="00625FDA">
            <w:pPr>
              <w:bidi/>
              <w:rPr>
                <w:rtl/>
              </w:rPr>
            </w:pPr>
          </w:p>
        </w:tc>
      </w:tr>
      <w:tr w:rsidR="007840C3" w14:paraId="060D9BE0" w14:textId="77777777" w:rsidTr="00625FDA">
        <w:tc>
          <w:tcPr>
            <w:tcW w:w="605" w:type="dxa"/>
            <w:vMerge/>
            <w:tcBorders>
              <w:left w:val="thickThinSmallGap" w:sz="24" w:space="0" w:color="auto"/>
            </w:tcBorders>
            <w:vAlign w:val="center"/>
          </w:tcPr>
          <w:p w14:paraId="55D00A67" w14:textId="77777777" w:rsidR="007840C3" w:rsidRPr="009A78DF" w:rsidRDefault="007840C3" w:rsidP="00270254">
            <w:pPr>
              <w:bidi/>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292C05DC" w14:textId="77777777" w:rsidR="007840C3" w:rsidRPr="009A78DF" w:rsidRDefault="007840C3" w:rsidP="00270254">
            <w:pPr>
              <w:pStyle w:val="ListParagraph"/>
              <w:numPr>
                <w:ilvl w:val="1"/>
                <w:numId w:val="25"/>
              </w:numPr>
              <w:tabs>
                <w:tab w:val="clear" w:pos="1440"/>
                <w:tab w:val="left" w:pos="540"/>
                <w:tab w:val="left" w:pos="1530"/>
              </w:tabs>
              <w:bidi/>
              <w:spacing w:before="0" w:beforeAutospacing="0" w:after="0" w:afterAutospacing="0"/>
              <w:ind w:hanging="1170"/>
              <w:rPr>
                <w:rFonts w:ascii="Calibri" w:eastAsia="ヒラギノ角ゴ Pro W3" w:hAnsi="Calibri" w:cs="Calibri"/>
                <w:b/>
                <w:bCs/>
                <w:color w:val="92183C"/>
                <w:sz w:val="22"/>
                <w:szCs w:val="22"/>
                <w:shd w:val="clear" w:color="auto" w:fill="FFFFFF"/>
                <w:lang w:eastAsia="en-US"/>
              </w:rPr>
            </w:pPr>
            <w:r w:rsidRPr="009A78DF">
              <w:rPr>
                <w:rFonts w:ascii="Calibri" w:eastAsia="ヒラギノ角ゴ Pro W3" w:hAnsi="Calibri" w:cs="Calibri" w:hint="cs"/>
                <w:b/>
                <w:bCs/>
                <w:color w:val="92183C"/>
                <w:sz w:val="22"/>
                <w:szCs w:val="22"/>
                <w:shd w:val="clear" w:color="auto" w:fill="FFFFFF"/>
                <w:rtl/>
                <w:lang w:eastAsia="en-US"/>
              </w:rPr>
              <w:t xml:space="preserve">على دراية كبيرة بمجال تخصص المتقدم للترقية      </w:t>
            </w:r>
          </w:p>
        </w:tc>
        <w:tc>
          <w:tcPr>
            <w:tcW w:w="808" w:type="dxa"/>
          </w:tcPr>
          <w:p w14:paraId="18E986BE" w14:textId="77777777" w:rsidR="007840C3" w:rsidRDefault="007840C3" w:rsidP="00625FDA">
            <w:pPr>
              <w:bidi/>
              <w:rPr>
                <w:rtl/>
              </w:rPr>
            </w:pPr>
          </w:p>
        </w:tc>
        <w:tc>
          <w:tcPr>
            <w:tcW w:w="809" w:type="dxa"/>
            <w:tcBorders>
              <w:right w:val="thickThinSmallGap" w:sz="24" w:space="0" w:color="auto"/>
            </w:tcBorders>
          </w:tcPr>
          <w:p w14:paraId="51E2D4E1" w14:textId="77777777" w:rsidR="007840C3" w:rsidRDefault="007840C3" w:rsidP="00625FDA">
            <w:pPr>
              <w:bidi/>
              <w:rPr>
                <w:rtl/>
              </w:rPr>
            </w:pPr>
          </w:p>
        </w:tc>
      </w:tr>
      <w:tr w:rsidR="007840C3" w14:paraId="71EE1329" w14:textId="77777777" w:rsidTr="00625FDA">
        <w:tc>
          <w:tcPr>
            <w:tcW w:w="605" w:type="dxa"/>
            <w:vMerge/>
            <w:tcBorders>
              <w:left w:val="thickThinSmallGap" w:sz="24" w:space="0" w:color="auto"/>
            </w:tcBorders>
            <w:vAlign w:val="center"/>
          </w:tcPr>
          <w:p w14:paraId="53219593" w14:textId="77777777" w:rsidR="007840C3" w:rsidRPr="009A78DF" w:rsidRDefault="007840C3" w:rsidP="00270254">
            <w:pPr>
              <w:bidi/>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4A7400E4" w14:textId="77777777" w:rsidR="007840C3" w:rsidRPr="009A78DF" w:rsidRDefault="007840C3" w:rsidP="00270254">
            <w:pPr>
              <w:pStyle w:val="ListParagraph"/>
              <w:numPr>
                <w:ilvl w:val="1"/>
                <w:numId w:val="25"/>
              </w:numPr>
              <w:tabs>
                <w:tab w:val="clear" w:pos="1440"/>
                <w:tab w:val="left" w:pos="540"/>
                <w:tab w:val="left" w:pos="1530"/>
              </w:tabs>
              <w:bidi/>
              <w:spacing w:before="0" w:beforeAutospacing="0" w:after="0" w:afterAutospacing="0"/>
              <w:ind w:hanging="1170"/>
              <w:rPr>
                <w:rFonts w:ascii="Calibri" w:eastAsia="ヒラギノ角ゴ Pro W3" w:hAnsi="Calibri" w:cs="Calibri"/>
                <w:b/>
                <w:bCs/>
                <w:color w:val="92183C"/>
                <w:sz w:val="22"/>
                <w:szCs w:val="22"/>
                <w:shd w:val="clear" w:color="auto" w:fill="FFFFFF"/>
                <w:lang w:eastAsia="en-US"/>
              </w:rPr>
            </w:pPr>
            <w:r w:rsidRPr="009A78DF">
              <w:rPr>
                <w:rFonts w:ascii="Calibri" w:eastAsia="ヒラギノ角ゴ Pro W3" w:hAnsi="Calibri" w:cs="Calibri" w:hint="cs"/>
                <w:b/>
                <w:bCs/>
                <w:color w:val="92183C"/>
                <w:sz w:val="22"/>
                <w:szCs w:val="22"/>
                <w:shd w:val="clear" w:color="auto" w:fill="FFFFFF"/>
                <w:rtl/>
                <w:lang w:eastAsia="en-US"/>
              </w:rPr>
              <w:t xml:space="preserve">ليس لديه تضارب مصالح         </w:t>
            </w:r>
          </w:p>
        </w:tc>
        <w:tc>
          <w:tcPr>
            <w:tcW w:w="808" w:type="dxa"/>
          </w:tcPr>
          <w:p w14:paraId="5F531886" w14:textId="77777777" w:rsidR="007840C3" w:rsidRDefault="007840C3" w:rsidP="00625FDA">
            <w:pPr>
              <w:bidi/>
              <w:rPr>
                <w:rtl/>
              </w:rPr>
            </w:pPr>
          </w:p>
        </w:tc>
        <w:tc>
          <w:tcPr>
            <w:tcW w:w="809" w:type="dxa"/>
            <w:tcBorders>
              <w:right w:val="thickThinSmallGap" w:sz="24" w:space="0" w:color="auto"/>
            </w:tcBorders>
          </w:tcPr>
          <w:p w14:paraId="11E0A386" w14:textId="77777777" w:rsidR="007840C3" w:rsidRDefault="007840C3" w:rsidP="00625FDA">
            <w:pPr>
              <w:bidi/>
              <w:rPr>
                <w:rtl/>
              </w:rPr>
            </w:pPr>
          </w:p>
        </w:tc>
      </w:tr>
      <w:tr w:rsidR="007840C3" w14:paraId="3936A542" w14:textId="77777777" w:rsidTr="00625FDA">
        <w:tc>
          <w:tcPr>
            <w:tcW w:w="605" w:type="dxa"/>
            <w:vMerge/>
            <w:tcBorders>
              <w:left w:val="thickThinSmallGap" w:sz="24" w:space="0" w:color="auto"/>
            </w:tcBorders>
            <w:vAlign w:val="center"/>
          </w:tcPr>
          <w:p w14:paraId="5561F0AC" w14:textId="77777777" w:rsidR="007840C3" w:rsidRPr="009A78DF" w:rsidRDefault="007840C3" w:rsidP="00270254">
            <w:pPr>
              <w:bidi/>
              <w:rPr>
                <w:rFonts w:ascii="Calibri" w:hAnsi="Calibri" w:cs="Calibri"/>
                <w:b/>
                <w:bCs/>
                <w:color w:val="92183C"/>
                <w:sz w:val="22"/>
                <w:szCs w:val="22"/>
                <w:shd w:val="clear" w:color="auto" w:fill="FFFFFF"/>
                <w:rtl/>
              </w:rPr>
            </w:pPr>
          </w:p>
        </w:tc>
        <w:tc>
          <w:tcPr>
            <w:tcW w:w="8156" w:type="dxa"/>
            <w:tcBorders>
              <w:top w:val="single" w:sz="6" w:space="0" w:color="auto"/>
              <w:bottom w:val="single" w:sz="6" w:space="0" w:color="auto"/>
            </w:tcBorders>
            <w:shd w:val="clear" w:color="auto" w:fill="FFFFFF"/>
            <w:vAlign w:val="center"/>
          </w:tcPr>
          <w:p w14:paraId="295ADC2A" w14:textId="77777777" w:rsidR="007840C3" w:rsidRPr="009A78DF" w:rsidRDefault="007840C3" w:rsidP="00270254">
            <w:pPr>
              <w:numPr>
                <w:ilvl w:val="1"/>
                <w:numId w:val="25"/>
              </w:numPr>
              <w:tabs>
                <w:tab w:val="clear" w:pos="1440"/>
                <w:tab w:val="left" w:pos="540"/>
                <w:tab w:val="left" w:pos="1530"/>
              </w:tabs>
              <w:bidi/>
              <w:ind w:hanging="1170"/>
              <w:rPr>
                <w:rFonts w:ascii="Calibri" w:hAnsi="Calibri" w:cs="Calibri"/>
                <w:b/>
                <w:bCs/>
                <w:color w:val="92183C"/>
                <w:sz w:val="22"/>
                <w:szCs w:val="22"/>
                <w:shd w:val="clear" w:color="auto" w:fill="FFFFFF"/>
              </w:rPr>
            </w:pPr>
            <w:r w:rsidRPr="009A78DF">
              <w:rPr>
                <w:rFonts w:ascii="Calibri" w:hAnsi="Calibri" w:cs="Calibri" w:hint="cs"/>
                <w:b/>
                <w:bCs/>
                <w:color w:val="92183C"/>
                <w:sz w:val="22"/>
                <w:szCs w:val="22"/>
                <w:shd w:val="clear" w:color="auto" w:fill="FFFFFF"/>
                <w:rtl/>
              </w:rPr>
              <w:t xml:space="preserve">لديه سيرة ذاتية ومعلومات تواصل متوفرة       </w:t>
            </w:r>
          </w:p>
        </w:tc>
        <w:tc>
          <w:tcPr>
            <w:tcW w:w="808" w:type="dxa"/>
          </w:tcPr>
          <w:p w14:paraId="1DBCFD65" w14:textId="77777777" w:rsidR="007840C3" w:rsidRDefault="007840C3" w:rsidP="00625FDA">
            <w:pPr>
              <w:bidi/>
              <w:rPr>
                <w:rtl/>
              </w:rPr>
            </w:pPr>
          </w:p>
        </w:tc>
        <w:tc>
          <w:tcPr>
            <w:tcW w:w="809" w:type="dxa"/>
            <w:tcBorders>
              <w:right w:val="thickThinSmallGap" w:sz="24" w:space="0" w:color="auto"/>
            </w:tcBorders>
          </w:tcPr>
          <w:p w14:paraId="7651BFC3" w14:textId="77777777" w:rsidR="007840C3" w:rsidRDefault="007840C3" w:rsidP="00625FDA">
            <w:pPr>
              <w:bidi/>
              <w:rPr>
                <w:rtl/>
              </w:rPr>
            </w:pPr>
          </w:p>
        </w:tc>
      </w:tr>
      <w:tr w:rsidR="007840C3" w14:paraId="22198F92" w14:textId="77777777" w:rsidTr="00625FDA">
        <w:tc>
          <w:tcPr>
            <w:tcW w:w="605" w:type="dxa"/>
            <w:vMerge/>
            <w:tcBorders>
              <w:left w:val="thickThinSmallGap" w:sz="24" w:space="0" w:color="auto"/>
              <w:bottom w:val="thickThinSmallGap" w:sz="24" w:space="0" w:color="auto"/>
            </w:tcBorders>
            <w:vAlign w:val="center"/>
          </w:tcPr>
          <w:p w14:paraId="006EB3EA" w14:textId="77777777" w:rsidR="007840C3" w:rsidRPr="009A78DF" w:rsidRDefault="007840C3" w:rsidP="00270254">
            <w:pPr>
              <w:bidi/>
              <w:rPr>
                <w:rFonts w:ascii="Calibri" w:hAnsi="Calibri" w:cs="Calibri"/>
                <w:b/>
                <w:bCs/>
                <w:color w:val="92183C"/>
                <w:sz w:val="22"/>
                <w:szCs w:val="22"/>
                <w:shd w:val="clear" w:color="auto" w:fill="FFFFFF"/>
                <w:rtl/>
              </w:rPr>
            </w:pPr>
          </w:p>
        </w:tc>
        <w:tc>
          <w:tcPr>
            <w:tcW w:w="8156" w:type="dxa"/>
            <w:tcBorders>
              <w:top w:val="single" w:sz="6" w:space="0" w:color="auto"/>
              <w:bottom w:val="thickThinSmallGap" w:sz="24" w:space="0" w:color="auto"/>
            </w:tcBorders>
            <w:shd w:val="clear" w:color="auto" w:fill="FFFFFF"/>
            <w:vAlign w:val="center"/>
          </w:tcPr>
          <w:p w14:paraId="31F8D0CE" w14:textId="77777777" w:rsidR="007840C3" w:rsidRPr="009A78DF" w:rsidRDefault="007840C3" w:rsidP="00270254">
            <w:pPr>
              <w:pStyle w:val="Default"/>
              <w:numPr>
                <w:ilvl w:val="1"/>
                <w:numId w:val="25"/>
              </w:numPr>
              <w:tabs>
                <w:tab w:val="clear" w:pos="1440"/>
                <w:tab w:val="num" w:pos="804"/>
              </w:tabs>
              <w:bidi/>
              <w:adjustRightInd/>
              <w:ind w:left="528" w:hanging="270"/>
              <w:rPr>
                <w:rFonts w:ascii="Calibri" w:eastAsia="ヒラギノ角ゴ Pro W3" w:hAnsi="Calibri" w:cs="Calibri"/>
                <w:b/>
                <w:bCs/>
                <w:color w:val="92183C"/>
                <w:sz w:val="22"/>
                <w:szCs w:val="22"/>
                <w:shd w:val="clear" w:color="auto" w:fill="FFFFFF"/>
              </w:rPr>
            </w:pPr>
            <w:r w:rsidRPr="009A78DF">
              <w:rPr>
                <w:rFonts w:ascii="Calibri" w:eastAsia="ヒラギノ角ゴ Pro W3" w:hAnsi="Calibri" w:cs="Calibri" w:hint="cs"/>
                <w:b/>
                <w:bCs/>
                <w:color w:val="92183C"/>
                <w:sz w:val="22"/>
                <w:szCs w:val="22"/>
                <w:shd w:val="clear" w:color="auto" w:fill="FFFFFF"/>
                <w:rtl/>
              </w:rPr>
              <w:t xml:space="preserve">في حالة وجود منشورات علمية للمتقدم للترقية بأكثر من لغة، يمتلك كل المحكمين المقترحين الكفاءة اللغوية المطلوبة لتحكيم كل الأبحاث (مع تقديم الدليل) </w:t>
            </w:r>
          </w:p>
        </w:tc>
        <w:tc>
          <w:tcPr>
            <w:tcW w:w="808" w:type="dxa"/>
            <w:tcBorders>
              <w:bottom w:val="thickThinSmallGap" w:sz="24" w:space="0" w:color="auto"/>
            </w:tcBorders>
          </w:tcPr>
          <w:p w14:paraId="316F3C8A" w14:textId="77777777" w:rsidR="007840C3" w:rsidRDefault="007840C3" w:rsidP="00625FDA">
            <w:pPr>
              <w:bidi/>
              <w:rPr>
                <w:rtl/>
              </w:rPr>
            </w:pPr>
          </w:p>
        </w:tc>
        <w:tc>
          <w:tcPr>
            <w:tcW w:w="809" w:type="dxa"/>
            <w:tcBorders>
              <w:bottom w:val="thickThinSmallGap" w:sz="24" w:space="0" w:color="auto"/>
              <w:right w:val="thickThinSmallGap" w:sz="24" w:space="0" w:color="auto"/>
            </w:tcBorders>
          </w:tcPr>
          <w:p w14:paraId="137246FA" w14:textId="77777777" w:rsidR="007840C3" w:rsidRDefault="007840C3" w:rsidP="00625FDA">
            <w:pPr>
              <w:bidi/>
              <w:rPr>
                <w:rtl/>
              </w:rPr>
            </w:pPr>
          </w:p>
        </w:tc>
      </w:tr>
    </w:tbl>
    <w:p w14:paraId="49A58C59" w14:textId="1026E13D" w:rsidR="007840C3" w:rsidRDefault="007840C3" w:rsidP="007840C3">
      <w:pPr>
        <w:bidi/>
        <w:rPr>
          <w:rtl/>
        </w:rPr>
      </w:pPr>
    </w:p>
    <w:p w14:paraId="3E9B9EE7" w14:textId="1899362F" w:rsidR="004717B3" w:rsidRDefault="004717B3" w:rsidP="004717B3">
      <w:pPr>
        <w:bidi/>
        <w:rPr>
          <w:rtl/>
        </w:rPr>
      </w:pPr>
    </w:p>
    <w:tbl>
      <w:tblPr>
        <w:tblStyle w:val="TableGrid"/>
        <w:bidiVisual/>
        <w:tblW w:w="10341" w:type="dxa"/>
        <w:tblInd w:w="-30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621"/>
        <w:gridCol w:w="5763"/>
        <w:gridCol w:w="565"/>
        <w:gridCol w:w="565"/>
        <w:gridCol w:w="565"/>
        <w:gridCol w:w="566"/>
        <w:gridCol w:w="565"/>
        <w:gridCol w:w="565"/>
        <w:gridCol w:w="566"/>
      </w:tblGrid>
      <w:tr w:rsidR="007D3D41" w:rsidRPr="006B53B5" w14:paraId="741F2A5D" w14:textId="77777777" w:rsidTr="000D06D4">
        <w:trPr>
          <w:trHeight w:val="619"/>
        </w:trPr>
        <w:tc>
          <w:tcPr>
            <w:tcW w:w="621" w:type="dxa"/>
            <w:tcBorders>
              <w:top w:val="thickThinSmallGap" w:sz="24" w:space="0" w:color="auto"/>
              <w:left w:val="thickThinSmallGap" w:sz="24" w:space="0" w:color="auto"/>
            </w:tcBorders>
            <w:shd w:val="clear" w:color="auto" w:fill="FFFF00"/>
            <w:vAlign w:val="center"/>
          </w:tcPr>
          <w:p w14:paraId="6F060C48" w14:textId="77777777" w:rsidR="007D3D41" w:rsidRPr="006B53B5" w:rsidRDefault="007D3D41" w:rsidP="00625FDA">
            <w:pPr>
              <w:bidi/>
              <w:jc w:val="center"/>
              <w:rPr>
                <w:b/>
                <w:bCs/>
                <w:sz w:val="22"/>
                <w:szCs w:val="22"/>
                <w:rtl/>
              </w:rPr>
            </w:pPr>
            <w:r w:rsidRPr="006B53B5">
              <w:rPr>
                <w:rFonts w:hint="cs"/>
                <w:b/>
                <w:bCs/>
                <w:sz w:val="22"/>
                <w:szCs w:val="22"/>
                <w:rtl/>
              </w:rPr>
              <w:t>الرقم</w:t>
            </w:r>
          </w:p>
        </w:tc>
        <w:tc>
          <w:tcPr>
            <w:tcW w:w="5763" w:type="dxa"/>
            <w:tcBorders>
              <w:top w:val="thickThinSmallGap" w:sz="24" w:space="0" w:color="auto"/>
            </w:tcBorders>
            <w:shd w:val="clear" w:color="auto" w:fill="FFFF00"/>
            <w:vAlign w:val="center"/>
          </w:tcPr>
          <w:p w14:paraId="56121580" w14:textId="77777777" w:rsidR="007D3D41" w:rsidRPr="006B53B5" w:rsidRDefault="007D3D41" w:rsidP="00625FDA">
            <w:pPr>
              <w:bidi/>
              <w:jc w:val="center"/>
              <w:rPr>
                <w:b/>
                <w:bCs/>
                <w:sz w:val="22"/>
                <w:szCs w:val="22"/>
                <w:rtl/>
              </w:rPr>
            </w:pPr>
            <w:r>
              <w:rPr>
                <w:rFonts w:hint="cs"/>
                <w:b/>
                <w:bCs/>
                <w:sz w:val="22"/>
                <w:szCs w:val="22"/>
                <w:rtl/>
              </w:rPr>
              <w:t>المنشورات العلمية</w:t>
            </w:r>
          </w:p>
        </w:tc>
        <w:tc>
          <w:tcPr>
            <w:tcW w:w="565" w:type="dxa"/>
            <w:tcBorders>
              <w:top w:val="thickThinSmallGap" w:sz="24" w:space="0" w:color="auto"/>
              <w:right w:val="single" w:sz="4" w:space="0" w:color="auto"/>
            </w:tcBorders>
            <w:shd w:val="clear" w:color="auto" w:fill="FFFF00"/>
            <w:vAlign w:val="center"/>
          </w:tcPr>
          <w:p w14:paraId="0ECFA658" w14:textId="77777777" w:rsidR="007D3D41" w:rsidRPr="006B53B5" w:rsidRDefault="007D3D41" w:rsidP="00625FDA">
            <w:pPr>
              <w:bidi/>
              <w:jc w:val="center"/>
              <w:rPr>
                <w:b/>
                <w:bCs/>
                <w:sz w:val="22"/>
                <w:szCs w:val="22"/>
                <w:rtl/>
              </w:rPr>
            </w:pPr>
            <w:r>
              <w:rPr>
                <w:rFonts w:hint="cs"/>
                <w:b/>
                <w:bCs/>
                <w:sz w:val="22"/>
                <w:szCs w:val="22"/>
                <w:rtl/>
              </w:rPr>
              <w:t>1</w:t>
            </w:r>
          </w:p>
        </w:tc>
        <w:tc>
          <w:tcPr>
            <w:tcW w:w="565" w:type="dxa"/>
            <w:tcBorders>
              <w:top w:val="thickThinSmallGap" w:sz="24" w:space="0" w:color="auto"/>
              <w:left w:val="single" w:sz="4" w:space="0" w:color="auto"/>
              <w:right w:val="single" w:sz="4" w:space="0" w:color="auto"/>
            </w:tcBorders>
            <w:shd w:val="clear" w:color="auto" w:fill="FFFF00"/>
            <w:vAlign w:val="center"/>
          </w:tcPr>
          <w:p w14:paraId="4F2D4573" w14:textId="77777777" w:rsidR="007D3D41" w:rsidRPr="006B53B5" w:rsidRDefault="007D3D41" w:rsidP="00625FDA">
            <w:pPr>
              <w:bidi/>
              <w:jc w:val="center"/>
              <w:rPr>
                <w:b/>
                <w:bCs/>
                <w:sz w:val="22"/>
                <w:szCs w:val="22"/>
                <w:rtl/>
              </w:rPr>
            </w:pPr>
            <w:r w:rsidRPr="00A23C86">
              <w:rPr>
                <w:rFonts w:hint="cs"/>
                <w:b/>
                <w:bCs/>
                <w:sz w:val="22"/>
                <w:szCs w:val="22"/>
                <w:rtl/>
              </w:rPr>
              <w:t>2</w:t>
            </w:r>
          </w:p>
        </w:tc>
        <w:tc>
          <w:tcPr>
            <w:tcW w:w="565" w:type="dxa"/>
            <w:tcBorders>
              <w:top w:val="thickThinSmallGap" w:sz="24" w:space="0" w:color="auto"/>
              <w:left w:val="single" w:sz="4" w:space="0" w:color="auto"/>
              <w:right w:val="single" w:sz="4" w:space="0" w:color="auto"/>
            </w:tcBorders>
            <w:shd w:val="clear" w:color="auto" w:fill="FFFF00"/>
            <w:vAlign w:val="center"/>
          </w:tcPr>
          <w:p w14:paraId="284DEE91" w14:textId="77777777" w:rsidR="007D3D41" w:rsidRPr="006B53B5" w:rsidRDefault="007D3D41" w:rsidP="00625FDA">
            <w:pPr>
              <w:bidi/>
              <w:jc w:val="center"/>
              <w:rPr>
                <w:b/>
                <w:bCs/>
                <w:sz w:val="22"/>
                <w:szCs w:val="22"/>
                <w:rtl/>
              </w:rPr>
            </w:pPr>
            <w:r>
              <w:rPr>
                <w:rFonts w:hint="cs"/>
                <w:b/>
                <w:bCs/>
                <w:sz w:val="22"/>
                <w:szCs w:val="22"/>
                <w:rtl/>
              </w:rPr>
              <w:t>3</w:t>
            </w:r>
          </w:p>
        </w:tc>
        <w:tc>
          <w:tcPr>
            <w:tcW w:w="566" w:type="dxa"/>
            <w:tcBorders>
              <w:top w:val="thickThinSmallGap" w:sz="24" w:space="0" w:color="auto"/>
              <w:left w:val="single" w:sz="4" w:space="0" w:color="auto"/>
              <w:right w:val="single" w:sz="4" w:space="0" w:color="auto"/>
            </w:tcBorders>
            <w:shd w:val="clear" w:color="auto" w:fill="FFFF00"/>
            <w:vAlign w:val="center"/>
          </w:tcPr>
          <w:p w14:paraId="16CE318F" w14:textId="50C5FA54" w:rsidR="007D3D41" w:rsidRPr="006B53B5" w:rsidRDefault="007D3D41" w:rsidP="00625FDA">
            <w:pPr>
              <w:bidi/>
              <w:jc w:val="center"/>
              <w:rPr>
                <w:b/>
                <w:bCs/>
                <w:sz w:val="22"/>
                <w:szCs w:val="22"/>
                <w:rtl/>
              </w:rPr>
            </w:pPr>
            <w:r>
              <w:rPr>
                <w:rFonts w:hint="cs"/>
                <w:b/>
                <w:bCs/>
                <w:sz w:val="22"/>
                <w:szCs w:val="22"/>
                <w:rtl/>
              </w:rPr>
              <w:t>4</w:t>
            </w:r>
          </w:p>
        </w:tc>
        <w:tc>
          <w:tcPr>
            <w:tcW w:w="565" w:type="dxa"/>
            <w:tcBorders>
              <w:top w:val="thickThinSmallGap" w:sz="24" w:space="0" w:color="auto"/>
              <w:left w:val="single" w:sz="4" w:space="0" w:color="auto"/>
              <w:right w:val="single" w:sz="4" w:space="0" w:color="auto"/>
            </w:tcBorders>
            <w:shd w:val="clear" w:color="auto" w:fill="FFFF00"/>
            <w:vAlign w:val="center"/>
          </w:tcPr>
          <w:p w14:paraId="4C7C872B" w14:textId="5828EA21" w:rsidR="007D3D41" w:rsidRPr="006B53B5" w:rsidRDefault="007D3D41" w:rsidP="00625FDA">
            <w:pPr>
              <w:bidi/>
              <w:jc w:val="center"/>
              <w:rPr>
                <w:b/>
                <w:bCs/>
                <w:sz w:val="22"/>
                <w:szCs w:val="22"/>
                <w:rtl/>
              </w:rPr>
            </w:pPr>
            <w:r>
              <w:rPr>
                <w:rFonts w:hint="cs"/>
                <w:b/>
                <w:bCs/>
                <w:sz w:val="22"/>
                <w:szCs w:val="22"/>
                <w:rtl/>
              </w:rPr>
              <w:t>5</w:t>
            </w:r>
          </w:p>
        </w:tc>
        <w:tc>
          <w:tcPr>
            <w:tcW w:w="565" w:type="dxa"/>
            <w:tcBorders>
              <w:top w:val="thickThinSmallGap" w:sz="24" w:space="0" w:color="auto"/>
              <w:left w:val="single" w:sz="4" w:space="0" w:color="auto"/>
              <w:right w:val="single" w:sz="4" w:space="0" w:color="auto"/>
            </w:tcBorders>
            <w:shd w:val="clear" w:color="auto" w:fill="FFFF00"/>
            <w:vAlign w:val="center"/>
          </w:tcPr>
          <w:p w14:paraId="7F4FFA2F" w14:textId="34AAE462" w:rsidR="007D3D41" w:rsidRPr="006B53B5" w:rsidRDefault="007D3D41" w:rsidP="00625FDA">
            <w:pPr>
              <w:bidi/>
              <w:jc w:val="center"/>
              <w:rPr>
                <w:b/>
                <w:bCs/>
                <w:sz w:val="22"/>
                <w:szCs w:val="22"/>
                <w:rtl/>
              </w:rPr>
            </w:pPr>
            <w:r>
              <w:rPr>
                <w:rFonts w:hint="cs"/>
                <w:b/>
                <w:bCs/>
                <w:sz w:val="22"/>
                <w:szCs w:val="22"/>
                <w:rtl/>
              </w:rPr>
              <w:t>6</w:t>
            </w:r>
          </w:p>
        </w:tc>
        <w:tc>
          <w:tcPr>
            <w:tcW w:w="566" w:type="dxa"/>
            <w:tcBorders>
              <w:top w:val="thickThinSmallGap" w:sz="24" w:space="0" w:color="auto"/>
              <w:left w:val="single" w:sz="4" w:space="0" w:color="auto"/>
              <w:right w:val="thickThinSmallGap" w:sz="24" w:space="0" w:color="auto"/>
            </w:tcBorders>
            <w:shd w:val="clear" w:color="auto" w:fill="FFFF00"/>
            <w:vAlign w:val="center"/>
          </w:tcPr>
          <w:p w14:paraId="3A3DE8F7" w14:textId="27DC2D6B" w:rsidR="007D3D41" w:rsidRPr="006B53B5" w:rsidRDefault="007D3D41" w:rsidP="00625FDA">
            <w:pPr>
              <w:bidi/>
              <w:jc w:val="center"/>
              <w:rPr>
                <w:b/>
                <w:bCs/>
                <w:sz w:val="22"/>
                <w:szCs w:val="22"/>
                <w:rtl/>
              </w:rPr>
            </w:pPr>
            <w:r>
              <w:rPr>
                <w:rFonts w:hint="cs"/>
                <w:b/>
                <w:bCs/>
                <w:sz w:val="22"/>
                <w:szCs w:val="22"/>
                <w:rtl/>
              </w:rPr>
              <w:t>7</w:t>
            </w:r>
          </w:p>
        </w:tc>
      </w:tr>
      <w:tr w:rsidR="007D3D41" w14:paraId="15BE173A" w14:textId="77777777" w:rsidTr="000D06D4">
        <w:tc>
          <w:tcPr>
            <w:tcW w:w="621" w:type="dxa"/>
            <w:vMerge w:val="restart"/>
            <w:tcBorders>
              <w:left w:val="thickThinSmallGap" w:sz="24" w:space="0" w:color="auto"/>
            </w:tcBorders>
            <w:vAlign w:val="center"/>
          </w:tcPr>
          <w:p w14:paraId="6AA91B6F"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r w:rsidRPr="00270254">
              <w:rPr>
                <w:rFonts w:ascii="Calibri" w:hAnsi="Calibri" w:cs="Calibri" w:hint="cs"/>
                <w:b/>
                <w:bCs/>
                <w:color w:val="92183C"/>
                <w:sz w:val="22"/>
                <w:szCs w:val="22"/>
                <w:shd w:val="clear" w:color="auto" w:fill="FFFFFF"/>
                <w:rtl/>
              </w:rPr>
              <w:t>35</w:t>
            </w:r>
          </w:p>
        </w:tc>
        <w:tc>
          <w:tcPr>
            <w:tcW w:w="5763" w:type="dxa"/>
            <w:tcBorders>
              <w:top w:val="single" w:sz="6" w:space="0" w:color="auto"/>
              <w:bottom w:val="single" w:sz="6" w:space="0" w:color="auto"/>
            </w:tcBorders>
            <w:shd w:val="clear" w:color="auto" w:fill="FFFFFF"/>
            <w:vAlign w:val="center"/>
          </w:tcPr>
          <w:p w14:paraId="748E4FA8" w14:textId="48A7E14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منشورة أو مقبولة للنشر بعد تاريخ الحصول على رتبة أستاذ مشارك </w:t>
            </w:r>
          </w:p>
        </w:tc>
        <w:tc>
          <w:tcPr>
            <w:tcW w:w="565" w:type="dxa"/>
          </w:tcPr>
          <w:p w14:paraId="1292D42C" w14:textId="77777777" w:rsidR="007D3D41" w:rsidRDefault="007D3D41" w:rsidP="00625FDA">
            <w:pPr>
              <w:bidi/>
              <w:rPr>
                <w:rtl/>
              </w:rPr>
            </w:pPr>
          </w:p>
        </w:tc>
        <w:tc>
          <w:tcPr>
            <w:tcW w:w="565" w:type="dxa"/>
            <w:tcBorders>
              <w:right w:val="single" w:sz="4" w:space="0" w:color="auto"/>
            </w:tcBorders>
          </w:tcPr>
          <w:p w14:paraId="25E2647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3E8888F"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79340F53" w14:textId="79AFAF64"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887113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D3CDFE8" w14:textId="276AD556" w:rsidR="007D3D41" w:rsidRDefault="007D3D41" w:rsidP="00625FDA">
            <w:pPr>
              <w:bidi/>
              <w:rPr>
                <w:rtl/>
              </w:rPr>
            </w:pPr>
          </w:p>
        </w:tc>
        <w:tc>
          <w:tcPr>
            <w:tcW w:w="566" w:type="dxa"/>
            <w:tcBorders>
              <w:left w:val="single" w:sz="4" w:space="0" w:color="auto"/>
              <w:right w:val="thickThinSmallGap" w:sz="24" w:space="0" w:color="auto"/>
            </w:tcBorders>
          </w:tcPr>
          <w:p w14:paraId="0366B1C2" w14:textId="77777777" w:rsidR="007D3D41" w:rsidRDefault="007D3D41" w:rsidP="00625FDA">
            <w:pPr>
              <w:bidi/>
              <w:rPr>
                <w:rtl/>
              </w:rPr>
            </w:pPr>
          </w:p>
        </w:tc>
      </w:tr>
      <w:tr w:rsidR="007D3D41" w14:paraId="0A15BA6F" w14:textId="77777777" w:rsidTr="000D06D4">
        <w:tc>
          <w:tcPr>
            <w:tcW w:w="621" w:type="dxa"/>
            <w:vMerge/>
            <w:tcBorders>
              <w:left w:val="thickThinSmallGap" w:sz="24" w:space="0" w:color="auto"/>
            </w:tcBorders>
            <w:vAlign w:val="center"/>
          </w:tcPr>
          <w:p w14:paraId="388DC4F1" w14:textId="77777777" w:rsidR="007D3D41" w:rsidRPr="00270254" w:rsidRDefault="007D3D41" w:rsidP="00625FDA">
            <w:pPr>
              <w:bidi/>
              <w:contextualSpacing/>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1C92639" w14:textId="2C2EBD1B" w:rsidR="007D3D41" w:rsidRPr="00270254" w:rsidRDefault="007D3D41" w:rsidP="00625FDA">
            <w:pPr>
              <w:shd w:val="clear" w:color="auto" w:fill="FFFFFF"/>
              <w:bidi/>
              <w:rPr>
                <w:rFonts w:ascii="Calibri" w:hAnsi="Calibri" w:cs="Calibri"/>
                <w:b/>
                <w:bCs/>
                <w:color w:val="92183C"/>
                <w:sz w:val="22"/>
                <w:szCs w:val="22"/>
                <w:shd w:val="clear" w:color="auto" w:fill="FFFFFF"/>
                <w:rtl/>
              </w:rPr>
            </w:pPr>
            <w:r w:rsidRPr="00270254">
              <w:rPr>
                <w:rFonts w:ascii="Calibri" w:hAnsi="Calibri" w:cs="Calibri" w:hint="cs"/>
                <w:b/>
                <w:bCs/>
                <w:color w:val="92183C"/>
                <w:sz w:val="22"/>
                <w:szCs w:val="22"/>
                <w:shd w:val="clear" w:color="auto" w:fill="FFFFFF"/>
                <w:rtl/>
              </w:rPr>
              <w:t>منشورة بالفعل (4 على الأقل)</w:t>
            </w:r>
          </w:p>
        </w:tc>
        <w:tc>
          <w:tcPr>
            <w:tcW w:w="565" w:type="dxa"/>
          </w:tcPr>
          <w:p w14:paraId="0CCC15ED" w14:textId="77777777" w:rsidR="007D3D41" w:rsidRDefault="007D3D41" w:rsidP="00625FDA">
            <w:pPr>
              <w:bidi/>
              <w:rPr>
                <w:rtl/>
              </w:rPr>
            </w:pPr>
          </w:p>
        </w:tc>
        <w:tc>
          <w:tcPr>
            <w:tcW w:w="565" w:type="dxa"/>
            <w:tcBorders>
              <w:right w:val="single" w:sz="4" w:space="0" w:color="auto"/>
            </w:tcBorders>
          </w:tcPr>
          <w:p w14:paraId="0C71E7F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29F05D6"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08DB9691" w14:textId="43042F7F"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85B08BC"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B2BEAE0" w14:textId="1234A2ED" w:rsidR="007D3D41" w:rsidRDefault="007D3D41" w:rsidP="00625FDA">
            <w:pPr>
              <w:bidi/>
              <w:rPr>
                <w:rtl/>
              </w:rPr>
            </w:pPr>
          </w:p>
        </w:tc>
        <w:tc>
          <w:tcPr>
            <w:tcW w:w="566" w:type="dxa"/>
            <w:tcBorders>
              <w:left w:val="single" w:sz="4" w:space="0" w:color="auto"/>
              <w:right w:val="thickThinSmallGap" w:sz="24" w:space="0" w:color="auto"/>
            </w:tcBorders>
          </w:tcPr>
          <w:p w14:paraId="0EDE880B" w14:textId="77777777" w:rsidR="007D3D41" w:rsidRDefault="007D3D41" w:rsidP="00625FDA">
            <w:pPr>
              <w:bidi/>
              <w:rPr>
                <w:rtl/>
              </w:rPr>
            </w:pPr>
          </w:p>
        </w:tc>
      </w:tr>
      <w:tr w:rsidR="007D3D41" w14:paraId="563175BA" w14:textId="77777777" w:rsidTr="000D06D4">
        <w:tc>
          <w:tcPr>
            <w:tcW w:w="621" w:type="dxa"/>
            <w:vMerge/>
            <w:tcBorders>
              <w:left w:val="thickThinSmallGap" w:sz="24" w:space="0" w:color="auto"/>
            </w:tcBorders>
            <w:vAlign w:val="center"/>
          </w:tcPr>
          <w:p w14:paraId="7E9DDCC8"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92BE829" w14:textId="77777777"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مقبولة للنشر (2 على الأكثر)</w:t>
            </w:r>
          </w:p>
        </w:tc>
        <w:tc>
          <w:tcPr>
            <w:tcW w:w="565" w:type="dxa"/>
          </w:tcPr>
          <w:p w14:paraId="747617FA" w14:textId="77777777" w:rsidR="007D3D41" w:rsidRDefault="007D3D41" w:rsidP="00625FDA">
            <w:pPr>
              <w:bidi/>
              <w:rPr>
                <w:rtl/>
              </w:rPr>
            </w:pPr>
          </w:p>
        </w:tc>
        <w:tc>
          <w:tcPr>
            <w:tcW w:w="565" w:type="dxa"/>
            <w:tcBorders>
              <w:right w:val="single" w:sz="4" w:space="0" w:color="auto"/>
            </w:tcBorders>
          </w:tcPr>
          <w:p w14:paraId="7182BCAA"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6075992"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3F8CC6DC" w14:textId="565A6CA8"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2FA619B3"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6B5BE91" w14:textId="46EDE63A" w:rsidR="007D3D41" w:rsidRDefault="007D3D41" w:rsidP="00625FDA">
            <w:pPr>
              <w:bidi/>
              <w:rPr>
                <w:rtl/>
              </w:rPr>
            </w:pPr>
          </w:p>
        </w:tc>
        <w:tc>
          <w:tcPr>
            <w:tcW w:w="566" w:type="dxa"/>
            <w:tcBorders>
              <w:left w:val="single" w:sz="4" w:space="0" w:color="auto"/>
              <w:right w:val="thickThinSmallGap" w:sz="24" w:space="0" w:color="auto"/>
            </w:tcBorders>
          </w:tcPr>
          <w:p w14:paraId="555C6F94" w14:textId="77777777" w:rsidR="007D3D41" w:rsidRDefault="007D3D41" w:rsidP="00625FDA">
            <w:pPr>
              <w:bidi/>
              <w:rPr>
                <w:rtl/>
              </w:rPr>
            </w:pPr>
          </w:p>
        </w:tc>
      </w:tr>
      <w:tr w:rsidR="007D3D41" w14:paraId="744BA8F7" w14:textId="77777777" w:rsidTr="000D06D4">
        <w:tc>
          <w:tcPr>
            <w:tcW w:w="621" w:type="dxa"/>
            <w:vMerge/>
            <w:tcBorders>
              <w:left w:val="thickThinSmallGap" w:sz="24" w:space="0" w:color="auto"/>
            </w:tcBorders>
            <w:vAlign w:val="center"/>
          </w:tcPr>
          <w:p w14:paraId="427E4F2A" w14:textId="77777777" w:rsidR="007D3D41" w:rsidRPr="00270254" w:rsidRDefault="007D3D41" w:rsidP="00625FDA">
            <w:pPr>
              <w:bidi/>
              <w:contextualSpacing/>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2AFDBFF" w14:textId="77777777"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منشورة في المجلة نفسها (2 على الأكثر)</w:t>
            </w:r>
          </w:p>
        </w:tc>
        <w:tc>
          <w:tcPr>
            <w:tcW w:w="565" w:type="dxa"/>
          </w:tcPr>
          <w:p w14:paraId="2F978208" w14:textId="77777777" w:rsidR="007D3D41" w:rsidRDefault="007D3D41" w:rsidP="00625FDA">
            <w:pPr>
              <w:bidi/>
              <w:rPr>
                <w:rtl/>
              </w:rPr>
            </w:pPr>
          </w:p>
        </w:tc>
        <w:tc>
          <w:tcPr>
            <w:tcW w:w="565" w:type="dxa"/>
            <w:tcBorders>
              <w:right w:val="single" w:sz="4" w:space="0" w:color="auto"/>
            </w:tcBorders>
          </w:tcPr>
          <w:p w14:paraId="62642FD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D2CAFA1"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388B5DA3" w14:textId="52B24C79"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6835202"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5940197" w14:textId="0128D516" w:rsidR="007D3D41" w:rsidRDefault="007D3D41" w:rsidP="00625FDA">
            <w:pPr>
              <w:bidi/>
              <w:rPr>
                <w:rtl/>
              </w:rPr>
            </w:pPr>
          </w:p>
        </w:tc>
        <w:tc>
          <w:tcPr>
            <w:tcW w:w="566" w:type="dxa"/>
            <w:tcBorders>
              <w:left w:val="single" w:sz="4" w:space="0" w:color="auto"/>
              <w:right w:val="thickThinSmallGap" w:sz="24" w:space="0" w:color="auto"/>
            </w:tcBorders>
          </w:tcPr>
          <w:p w14:paraId="2A0DF3B8" w14:textId="77777777" w:rsidR="007D3D41" w:rsidRDefault="007D3D41" w:rsidP="00625FDA">
            <w:pPr>
              <w:bidi/>
              <w:rPr>
                <w:rtl/>
              </w:rPr>
            </w:pPr>
          </w:p>
        </w:tc>
      </w:tr>
      <w:tr w:rsidR="007D3D41" w14:paraId="7949D08B" w14:textId="77777777" w:rsidTr="000D06D4">
        <w:tc>
          <w:tcPr>
            <w:tcW w:w="621" w:type="dxa"/>
            <w:vMerge/>
            <w:tcBorders>
              <w:left w:val="thickThinSmallGap" w:sz="24" w:space="0" w:color="auto"/>
            </w:tcBorders>
            <w:vAlign w:val="center"/>
          </w:tcPr>
          <w:p w14:paraId="159E04BE" w14:textId="77777777" w:rsidR="007D3D41" w:rsidRPr="00270254" w:rsidRDefault="007D3D41" w:rsidP="00625FDA">
            <w:pPr>
              <w:bidi/>
              <w:contextualSpacing/>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A28ADFC" w14:textId="64582942"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تذكر جامعة قطر جهة انتساب أولى (4 على الأقل)</w:t>
            </w:r>
          </w:p>
        </w:tc>
        <w:tc>
          <w:tcPr>
            <w:tcW w:w="565" w:type="dxa"/>
          </w:tcPr>
          <w:p w14:paraId="35A788E5" w14:textId="77777777" w:rsidR="007D3D41" w:rsidRDefault="007D3D41" w:rsidP="00625FDA">
            <w:pPr>
              <w:bidi/>
              <w:rPr>
                <w:rtl/>
              </w:rPr>
            </w:pPr>
          </w:p>
        </w:tc>
        <w:tc>
          <w:tcPr>
            <w:tcW w:w="565" w:type="dxa"/>
            <w:tcBorders>
              <w:right w:val="single" w:sz="4" w:space="0" w:color="auto"/>
            </w:tcBorders>
          </w:tcPr>
          <w:p w14:paraId="773B85B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2A36DA7"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4184C299" w14:textId="65EAFAC6"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266E9EC"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D2A459F" w14:textId="73D80C90" w:rsidR="007D3D41" w:rsidRDefault="007D3D41" w:rsidP="00625FDA">
            <w:pPr>
              <w:bidi/>
              <w:rPr>
                <w:rtl/>
              </w:rPr>
            </w:pPr>
          </w:p>
        </w:tc>
        <w:tc>
          <w:tcPr>
            <w:tcW w:w="566" w:type="dxa"/>
            <w:tcBorders>
              <w:left w:val="single" w:sz="4" w:space="0" w:color="auto"/>
              <w:right w:val="thickThinSmallGap" w:sz="24" w:space="0" w:color="auto"/>
            </w:tcBorders>
          </w:tcPr>
          <w:p w14:paraId="79BD96A9" w14:textId="77777777" w:rsidR="007D3D41" w:rsidRDefault="007D3D41" w:rsidP="00625FDA">
            <w:pPr>
              <w:bidi/>
              <w:rPr>
                <w:rtl/>
              </w:rPr>
            </w:pPr>
          </w:p>
        </w:tc>
      </w:tr>
      <w:tr w:rsidR="007D3D41" w14:paraId="5491898E" w14:textId="77777777" w:rsidTr="000D06D4">
        <w:tc>
          <w:tcPr>
            <w:tcW w:w="621" w:type="dxa"/>
            <w:vMerge/>
            <w:tcBorders>
              <w:left w:val="thickThinSmallGap" w:sz="24" w:space="0" w:color="auto"/>
            </w:tcBorders>
            <w:vAlign w:val="center"/>
          </w:tcPr>
          <w:p w14:paraId="1FD26E24"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6D8287A" w14:textId="5E41A0B4"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أبحاث أصلية مُحكّمة (6 على الأقل)</w:t>
            </w:r>
          </w:p>
        </w:tc>
        <w:tc>
          <w:tcPr>
            <w:tcW w:w="565" w:type="dxa"/>
          </w:tcPr>
          <w:p w14:paraId="0D95C284" w14:textId="77777777" w:rsidR="007D3D41" w:rsidRDefault="007D3D41" w:rsidP="00625FDA">
            <w:pPr>
              <w:bidi/>
              <w:rPr>
                <w:rtl/>
              </w:rPr>
            </w:pPr>
          </w:p>
        </w:tc>
        <w:tc>
          <w:tcPr>
            <w:tcW w:w="565" w:type="dxa"/>
            <w:tcBorders>
              <w:right w:val="single" w:sz="4" w:space="0" w:color="auto"/>
            </w:tcBorders>
          </w:tcPr>
          <w:p w14:paraId="4553EE8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CC53E11"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3FF2DA88" w14:textId="5119FB29"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2B2CE19D"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2B6684C" w14:textId="48D19423" w:rsidR="007D3D41" w:rsidRDefault="007D3D41" w:rsidP="00625FDA">
            <w:pPr>
              <w:bidi/>
              <w:rPr>
                <w:rtl/>
              </w:rPr>
            </w:pPr>
          </w:p>
        </w:tc>
        <w:tc>
          <w:tcPr>
            <w:tcW w:w="566" w:type="dxa"/>
            <w:tcBorders>
              <w:left w:val="single" w:sz="4" w:space="0" w:color="auto"/>
              <w:right w:val="thickThinSmallGap" w:sz="24" w:space="0" w:color="auto"/>
            </w:tcBorders>
          </w:tcPr>
          <w:p w14:paraId="0ACC2419" w14:textId="77777777" w:rsidR="007D3D41" w:rsidRDefault="007D3D41" w:rsidP="00625FDA">
            <w:pPr>
              <w:bidi/>
              <w:rPr>
                <w:rtl/>
              </w:rPr>
            </w:pPr>
          </w:p>
        </w:tc>
      </w:tr>
      <w:tr w:rsidR="007D3D41" w14:paraId="16BA372E" w14:textId="77777777" w:rsidTr="000D06D4">
        <w:tc>
          <w:tcPr>
            <w:tcW w:w="621" w:type="dxa"/>
            <w:vMerge/>
            <w:tcBorders>
              <w:left w:val="thickThinSmallGap" w:sz="24" w:space="0" w:color="auto"/>
            </w:tcBorders>
            <w:vAlign w:val="center"/>
          </w:tcPr>
          <w:p w14:paraId="6E56E872"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172051C8" w14:textId="77777777"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كتاب محكم أو فصل في كتاب (1 على الأكثر)</w:t>
            </w:r>
          </w:p>
        </w:tc>
        <w:tc>
          <w:tcPr>
            <w:tcW w:w="565" w:type="dxa"/>
          </w:tcPr>
          <w:p w14:paraId="4DEE1C94" w14:textId="77777777" w:rsidR="007D3D41" w:rsidRDefault="007D3D41" w:rsidP="00625FDA">
            <w:pPr>
              <w:bidi/>
              <w:rPr>
                <w:rtl/>
              </w:rPr>
            </w:pPr>
          </w:p>
        </w:tc>
        <w:tc>
          <w:tcPr>
            <w:tcW w:w="565" w:type="dxa"/>
            <w:tcBorders>
              <w:right w:val="single" w:sz="4" w:space="0" w:color="auto"/>
            </w:tcBorders>
          </w:tcPr>
          <w:p w14:paraId="42CB3913"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9F96EBC"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0959698B" w14:textId="40F389C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2BAA8C35"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632B297" w14:textId="00ED538A" w:rsidR="007D3D41" w:rsidRDefault="007D3D41" w:rsidP="00625FDA">
            <w:pPr>
              <w:bidi/>
              <w:rPr>
                <w:rtl/>
              </w:rPr>
            </w:pPr>
          </w:p>
        </w:tc>
        <w:tc>
          <w:tcPr>
            <w:tcW w:w="566" w:type="dxa"/>
            <w:tcBorders>
              <w:left w:val="single" w:sz="4" w:space="0" w:color="auto"/>
              <w:right w:val="thickThinSmallGap" w:sz="24" w:space="0" w:color="auto"/>
            </w:tcBorders>
          </w:tcPr>
          <w:p w14:paraId="21FA346E" w14:textId="77777777" w:rsidR="007D3D41" w:rsidRDefault="007D3D41" w:rsidP="00625FDA">
            <w:pPr>
              <w:bidi/>
              <w:rPr>
                <w:rtl/>
              </w:rPr>
            </w:pPr>
          </w:p>
        </w:tc>
      </w:tr>
      <w:tr w:rsidR="007D3D41" w14:paraId="66A062E1" w14:textId="77777777" w:rsidTr="000D06D4">
        <w:tc>
          <w:tcPr>
            <w:tcW w:w="621" w:type="dxa"/>
            <w:vMerge/>
            <w:tcBorders>
              <w:left w:val="thickThinSmallGap" w:sz="24" w:space="0" w:color="auto"/>
            </w:tcBorders>
            <w:vAlign w:val="center"/>
          </w:tcPr>
          <w:p w14:paraId="00E3A3AD"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80ACDA9" w14:textId="74239649"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في التخصص الدقيق للمتقدم للترقية (5 على الأقل)</w:t>
            </w:r>
          </w:p>
        </w:tc>
        <w:tc>
          <w:tcPr>
            <w:tcW w:w="565" w:type="dxa"/>
          </w:tcPr>
          <w:p w14:paraId="11808D83" w14:textId="77777777" w:rsidR="007D3D41" w:rsidRDefault="007D3D41" w:rsidP="00625FDA">
            <w:pPr>
              <w:bidi/>
              <w:rPr>
                <w:rtl/>
              </w:rPr>
            </w:pPr>
          </w:p>
        </w:tc>
        <w:tc>
          <w:tcPr>
            <w:tcW w:w="565" w:type="dxa"/>
            <w:tcBorders>
              <w:right w:val="single" w:sz="4" w:space="0" w:color="auto"/>
            </w:tcBorders>
          </w:tcPr>
          <w:p w14:paraId="0BC1939D"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1360891"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1C48AA48" w14:textId="2B1574FE"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50DE3EB"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2AB94122" w14:textId="18F4DEA3" w:rsidR="007D3D41" w:rsidRDefault="007D3D41" w:rsidP="00625FDA">
            <w:pPr>
              <w:bidi/>
              <w:rPr>
                <w:rtl/>
              </w:rPr>
            </w:pPr>
          </w:p>
        </w:tc>
        <w:tc>
          <w:tcPr>
            <w:tcW w:w="566" w:type="dxa"/>
            <w:tcBorders>
              <w:left w:val="single" w:sz="4" w:space="0" w:color="auto"/>
              <w:right w:val="thickThinSmallGap" w:sz="24" w:space="0" w:color="auto"/>
            </w:tcBorders>
          </w:tcPr>
          <w:p w14:paraId="200478F0" w14:textId="77777777" w:rsidR="007D3D41" w:rsidRDefault="007D3D41" w:rsidP="00625FDA">
            <w:pPr>
              <w:bidi/>
              <w:rPr>
                <w:rtl/>
              </w:rPr>
            </w:pPr>
          </w:p>
        </w:tc>
      </w:tr>
      <w:tr w:rsidR="007D3D41" w14:paraId="63846E9B" w14:textId="77777777" w:rsidTr="000D06D4">
        <w:tc>
          <w:tcPr>
            <w:tcW w:w="621" w:type="dxa"/>
            <w:vMerge/>
            <w:tcBorders>
              <w:left w:val="thickThinSmallGap" w:sz="24" w:space="0" w:color="auto"/>
            </w:tcBorders>
            <w:vAlign w:val="center"/>
          </w:tcPr>
          <w:p w14:paraId="31FE4DD2"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3FC4357" w14:textId="141C0157"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المتقدم باحث منفرد أو رئيس وفق تعريف الكلية (4 على الأقل)</w:t>
            </w:r>
          </w:p>
        </w:tc>
        <w:tc>
          <w:tcPr>
            <w:tcW w:w="565" w:type="dxa"/>
          </w:tcPr>
          <w:p w14:paraId="7FB0101B" w14:textId="77777777" w:rsidR="007D3D41" w:rsidRDefault="007D3D41" w:rsidP="00625FDA">
            <w:pPr>
              <w:bidi/>
              <w:rPr>
                <w:rtl/>
              </w:rPr>
            </w:pPr>
          </w:p>
        </w:tc>
        <w:tc>
          <w:tcPr>
            <w:tcW w:w="565" w:type="dxa"/>
            <w:tcBorders>
              <w:right w:val="single" w:sz="4" w:space="0" w:color="auto"/>
            </w:tcBorders>
          </w:tcPr>
          <w:p w14:paraId="2066E228"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4062710"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25FEE63C" w14:textId="25D19321"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D5B771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ED34D22" w14:textId="0D49A569" w:rsidR="007D3D41" w:rsidRDefault="007D3D41" w:rsidP="00625FDA">
            <w:pPr>
              <w:bidi/>
              <w:rPr>
                <w:rtl/>
              </w:rPr>
            </w:pPr>
          </w:p>
        </w:tc>
        <w:tc>
          <w:tcPr>
            <w:tcW w:w="566" w:type="dxa"/>
            <w:tcBorders>
              <w:left w:val="single" w:sz="4" w:space="0" w:color="auto"/>
              <w:right w:val="thickThinSmallGap" w:sz="24" w:space="0" w:color="auto"/>
            </w:tcBorders>
          </w:tcPr>
          <w:p w14:paraId="4B42FA2D" w14:textId="77777777" w:rsidR="007D3D41" w:rsidRDefault="007D3D41" w:rsidP="00625FDA">
            <w:pPr>
              <w:bidi/>
              <w:rPr>
                <w:rtl/>
              </w:rPr>
            </w:pPr>
          </w:p>
        </w:tc>
      </w:tr>
      <w:tr w:rsidR="007D3D41" w14:paraId="160302B0" w14:textId="77777777" w:rsidTr="000D06D4">
        <w:tc>
          <w:tcPr>
            <w:tcW w:w="621" w:type="dxa"/>
            <w:vMerge/>
            <w:tcBorders>
              <w:left w:val="thickThinSmallGap" w:sz="24" w:space="0" w:color="auto"/>
            </w:tcBorders>
            <w:vAlign w:val="center"/>
          </w:tcPr>
          <w:p w14:paraId="6A941D7A"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4F3BC41C"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مفهرسة في </w:t>
            </w:r>
            <w:r w:rsidRPr="00270254">
              <w:rPr>
                <w:rFonts w:ascii="Calibri" w:hAnsi="Calibri" w:cs="Calibri"/>
                <w:b/>
                <w:bCs/>
                <w:color w:val="92183C"/>
                <w:sz w:val="22"/>
                <w:szCs w:val="22"/>
                <w:shd w:val="clear" w:color="auto" w:fill="FFFFFF"/>
              </w:rPr>
              <w:t>Scopus</w:t>
            </w:r>
            <w:r w:rsidRPr="00270254">
              <w:rPr>
                <w:rFonts w:ascii="Calibri" w:hAnsi="Calibri" w:cs="Calibri" w:hint="cs"/>
                <w:b/>
                <w:bCs/>
                <w:color w:val="92183C"/>
                <w:sz w:val="22"/>
                <w:szCs w:val="22"/>
                <w:shd w:val="clear" w:color="auto" w:fill="FFFFFF"/>
                <w:rtl/>
              </w:rPr>
              <w:t xml:space="preserve"> أو </w:t>
            </w:r>
            <w:r w:rsidRPr="00270254">
              <w:rPr>
                <w:rFonts w:ascii="Calibri" w:hAnsi="Calibri" w:cs="Calibri"/>
                <w:b/>
                <w:bCs/>
                <w:color w:val="92183C"/>
                <w:sz w:val="22"/>
                <w:szCs w:val="22"/>
                <w:shd w:val="clear" w:color="auto" w:fill="FFFFFF"/>
              </w:rPr>
              <w:t>Web of Science</w:t>
            </w:r>
            <w:r w:rsidRPr="00270254">
              <w:rPr>
                <w:rFonts w:ascii="Calibri" w:hAnsi="Calibri" w:cs="Calibri" w:hint="cs"/>
                <w:b/>
                <w:bCs/>
                <w:color w:val="92183C"/>
                <w:sz w:val="22"/>
                <w:szCs w:val="22"/>
                <w:shd w:val="clear" w:color="auto" w:fill="FFFFFF"/>
                <w:rtl/>
              </w:rPr>
              <w:t xml:space="preserve"> في الفئات </w:t>
            </w:r>
            <w:r w:rsidRPr="00270254">
              <w:rPr>
                <w:rFonts w:ascii="Calibri" w:hAnsi="Calibri" w:cs="Calibri"/>
                <w:b/>
                <w:bCs/>
                <w:color w:val="92183C"/>
                <w:sz w:val="22"/>
                <w:szCs w:val="22"/>
                <w:shd w:val="clear" w:color="auto" w:fill="FFFFFF"/>
              </w:rPr>
              <w:t>Q1</w:t>
            </w:r>
            <w:r w:rsidRPr="00270254">
              <w:rPr>
                <w:rFonts w:ascii="Calibri" w:hAnsi="Calibri" w:cs="Calibri" w:hint="cs"/>
                <w:b/>
                <w:bCs/>
                <w:color w:val="92183C"/>
                <w:sz w:val="22"/>
                <w:szCs w:val="22"/>
                <w:shd w:val="clear" w:color="auto" w:fill="FFFFFF"/>
                <w:rtl/>
              </w:rPr>
              <w:t xml:space="preserve"> إلى </w:t>
            </w:r>
            <w:r w:rsidRPr="00270254">
              <w:rPr>
                <w:rFonts w:ascii="Calibri" w:hAnsi="Calibri" w:cs="Calibri"/>
                <w:b/>
                <w:bCs/>
                <w:color w:val="92183C"/>
                <w:sz w:val="22"/>
                <w:szCs w:val="22"/>
                <w:shd w:val="clear" w:color="auto" w:fill="FFFFFF"/>
              </w:rPr>
              <w:t>Q4</w:t>
            </w:r>
            <w:r w:rsidRPr="00270254">
              <w:rPr>
                <w:rFonts w:ascii="Calibri" w:hAnsi="Calibri" w:cs="Calibri" w:hint="cs"/>
                <w:b/>
                <w:bCs/>
                <w:color w:val="92183C"/>
                <w:sz w:val="22"/>
                <w:szCs w:val="22"/>
                <w:shd w:val="clear" w:color="auto" w:fill="FFFFFF"/>
                <w:rtl/>
              </w:rPr>
              <w:t xml:space="preserve"> أو ما يعادلها</w:t>
            </w:r>
          </w:p>
        </w:tc>
        <w:tc>
          <w:tcPr>
            <w:tcW w:w="565" w:type="dxa"/>
          </w:tcPr>
          <w:p w14:paraId="42DF4A80" w14:textId="77777777" w:rsidR="007D3D41" w:rsidRDefault="007D3D41" w:rsidP="00625FDA">
            <w:pPr>
              <w:bidi/>
              <w:rPr>
                <w:rtl/>
              </w:rPr>
            </w:pPr>
          </w:p>
        </w:tc>
        <w:tc>
          <w:tcPr>
            <w:tcW w:w="565" w:type="dxa"/>
            <w:tcBorders>
              <w:right w:val="single" w:sz="4" w:space="0" w:color="auto"/>
            </w:tcBorders>
          </w:tcPr>
          <w:p w14:paraId="0B39F2A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2670903"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491EEEEC" w14:textId="092EC5CD"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B5DEC93"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2C0B00C" w14:textId="37B6656E" w:rsidR="007D3D41" w:rsidRDefault="007D3D41" w:rsidP="00625FDA">
            <w:pPr>
              <w:bidi/>
              <w:rPr>
                <w:rtl/>
              </w:rPr>
            </w:pPr>
          </w:p>
        </w:tc>
        <w:tc>
          <w:tcPr>
            <w:tcW w:w="566" w:type="dxa"/>
            <w:tcBorders>
              <w:left w:val="single" w:sz="4" w:space="0" w:color="auto"/>
              <w:right w:val="thickThinSmallGap" w:sz="24" w:space="0" w:color="auto"/>
            </w:tcBorders>
          </w:tcPr>
          <w:p w14:paraId="752E8DCE" w14:textId="77777777" w:rsidR="007D3D41" w:rsidRDefault="007D3D41" w:rsidP="00625FDA">
            <w:pPr>
              <w:bidi/>
              <w:rPr>
                <w:rtl/>
              </w:rPr>
            </w:pPr>
          </w:p>
        </w:tc>
      </w:tr>
      <w:tr w:rsidR="007D3D41" w14:paraId="58B94211" w14:textId="77777777" w:rsidTr="000D06D4">
        <w:tc>
          <w:tcPr>
            <w:tcW w:w="621" w:type="dxa"/>
            <w:vMerge/>
            <w:tcBorders>
              <w:left w:val="thickThinSmallGap" w:sz="24" w:space="0" w:color="auto"/>
            </w:tcBorders>
            <w:vAlign w:val="center"/>
          </w:tcPr>
          <w:p w14:paraId="0C8ACE51"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4419ABA1"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في قائمة المجلات المعتمدة في الكلية (فئات </w:t>
            </w:r>
            <w:r w:rsidRPr="00270254">
              <w:rPr>
                <w:rFonts w:ascii="Calibri" w:hAnsi="Calibri" w:cs="Calibri"/>
                <w:b/>
                <w:bCs/>
                <w:color w:val="92183C"/>
                <w:sz w:val="22"/>
                <w:szCs w:val="22"/>
                <w:shd w:val="clear" w:color="auto" w:fill="FFFFFF"/>
              </w:rPr>
              <w:t>A, B, C</w:t>
            </w:r>
            <w:r w:rsidRPr="00270254">
              <w:rPr>
                <w:rFonts w:ascii="Calibri" w:hAnsi="Calibri" w:cs="Calibri" w:hint="cs"/>
                <w:b/>
                <w:bCs/>
                <w:color w:val="92183C"/>
                <w:sz w:val="22"/>
                <w:szCs w:val="22"/>
                <w:shd w:val="clear" w:color="auto" w:fill="FFFFFF"/>
                <w:rtl/>
              </w:rPr>
              <w:t>)</w:t>
            </w:r>
          </w:p>
        </w:tc>
        <w:tc>
          <w:tcPr>
            <w:tcW w:w="565" w:type="dxa"/>
          </w:tcPr>
          <w:p w14:paraId="27DA0DCA" w14:textId="77777777" w:rsidR="007D3D41" w:rsidRDefault="007D3D41" w:rsidP="00625FDA">
            <w:pPr>
              <w:bidi/>
              <w:rPr>
                <w:rtl/>
              </w:rPr>
            </w:pPr>
          </w:p>
        </w:tc>
        <w:tc>
          <w:tcPr>
            <w:tcW w:w="565" w:type="dxa"/>
            <w:tcBorders>
              <w:right w:val="single" w:sz="4" w:space="0" w:color="auto"/>
            </w:tcBorders>
          </w:tcPr>
          <w:p w14:paraId="734FD11A"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6BA6E86"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5815C0AA" w14:textId="48F9157E"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5FF218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58D1B17" w14:textId="43F9820E" w:rsidR="007D3D41" w:rsidRDefault="007D3D41" w:rsidP="00625FDA">
            <w:pPr>
              <w:bidi/>
              <w:rPr>
                <w:rtl/>
              </w:rPr>
            </w:pPr>
          </w:p>
        </w:tc>
        <w:tc>
          <w:tcPr>
            <w:tcW w:w="566" w:type="dxa"/>
            <w:tcBorders>
              <w:left w:val="single" w:sz="4" w:space="0" w:color="auto"/>
              <w:right w:val="thickThinSmallGap" w:sz="24" w:space="0" w:color="auto"/>
            </w:tcBorders>
          </w:tcPr>
          <w:p w14:paraId="21551953" w14:textId="77777777" w:rsidR="007D3D41" w:rsidRDefault="007D3D41" w:rsidP="00625FDA">
            <w:pPr>
              <w:bidi/>
              <w:rPr>
                <w:rtl/>
              </w:rPr>
            </w:pPr>
          </w:p>
        </w:tc>
      </w:tr>
      <w:tr w:rsidR="007D3D41" w14:paraId="2F015435" w14:textId="77777777" w:rsidTr="000D06D4">
        <w:tc>
          <w:tcPr>
            <w:tcW w:w="621" w:type="dxa"/>
            <w:vMerge/>
            <w:tcBorders>
              <w:left w:val="thickThinSmallGap" w:sz="24" w:space="0" w:color="auto"/>
            </w:tcBorders>
            <w:vAlign w:val="center"/>
          </w:tcPr>
          <w:p w14:paraId="562879DD"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9D7FE81"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في مجلة معتمدة من العميد المساعد للبحث والدراسات العليا (في حالة المجلات غير الموجودة في القائمة المعتمدة)، مع إرفاق الموافقة</w:t>
            </w:r>
          </w:p>
        </w:tc>
        <w:tc>
          <w:tcPr>
            <w:tcW w:w="565" w:type="dxa"/>
          </w:tcPr>
          <w:p w14:paraId="1E4B984C" w14:textId="77777777" w:rsidR="007D3D41" w:rsidRDefault="007D3D41" w:rsidP="00625FDA">
            <w:pPr>
              <w:bidi/>
              <w:rPr>
                <w:rtl/>
              </w:rPr>
            </w:pPr>
          </w:p>
        </w:tc>
        <w:tc>
          <w:tcPr>
            <w:tcW w:w="565" w:type="dxa"/>
            <w:tcBorders>
              <w:right w:val="single" w:sz="4" w:space="0" w:color="auto"/>
            </w:tcBorders>
          </w:tcPr>
          <w:p w14:paraId="551E51A2"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25EC6B0"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072E8C45" w14:textId="5579F2A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6AC1DA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FC7F36F" w14:textId="628DD834" w:rsidR="007D3D41" w:rsidRDefault="007D3D41" w:rsidP="00625FDA">
            <w:pPr>
              <w:bidi/>
              <w:rPr>
                <w:rtl/>
              </w:rPr>
            </w:pPr>
          </w:p>
        </w:tc>
        <w:tc>
          <w:tcPr>
            <w:tcW w:w="566" w:type="dxa"/>
            <w:tcBorders>
              <w:left w:val="single" w:sz="4" w:space="0" w:color="auto"/>
              <w:right w:val="thickThinSmallGap" w:sz="24" w:space="0" w:color="auto"/>
            </w:tcBorders>
          </w:tcPr>
          <w:p w14:paraId="54D29DEC" w14:textId="77777777" w:rsidR="007D3D41" w:rsidRDefault="007D3D41" w:rsidP="00625FDA">
            <w:pPr>
              <w:bidi/>
              <w:rPr>
                <w:rtl/>
              </w:rPr>
            </w:pPr>
          </w:p>
        </w:tc>
      </w:tr>
      <w:tr w:rsidR="007D3D41" w14:paraId="3B7E980E" w14:textId="77777777" w:rsidTr="000D06D4">
        <w:tc>
          <w:tcPr>
            <w:tcW w:w="621" w:type="dxa"/>
            <w:vMerge/>
            <w:tcBorders>
              <w:left w:val="thickThinSmallGap" w:sz="24" w:space="0" w:color="auto"/>
            </w:tcBorders>
            <w:vAlign w:val="center"/>
          </w:tcPr>
          <w:p w14:paraId="61083730"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133A26A6" w14:textId="57CC01AE"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منشور في مجلات مفهرسة دوليا (2 على الأقل)</w:t>
            </w:r>
          </w:p>
        </w:tc>
        <w:tc>
          <w:tcPr>
            <w:tcW w:w="565" w:type="dxa"/>
          </w:tcPr>
          <w:p w14:paraId="38E96B99" w14:textId="77777777" w:rsidR="007D3D41" w:rsidRDefault="007D3D41" w:rsidP="00625FDA">
            <w:pPr>
              <w:bidi/>
              <w:rPr>
                <w:rtl/>
              </w:rPr>
            </w:pPr>
          </w:p>
        </w:tc>
        <w:tc>
          <w:tcPr>
            <w:tcW w:w="565" w:type="dxa"/>
            <w:tcBorders>
              <w:right w:val="single" w:sz="4" w:space="0" w:color="auto"/>
            </w:tcBorders>
          </w:tcPr>
          <w:p w14:paraId="6DD19662"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F24E535"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1C832A96" w14:textId="3EA8071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C6FA806"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F056F11" w14:textId="74F1D46F" w:rsidR="007D3D41" w:rsidRDefault="007D3D41" w:rsidP="00625FDA">
            <w:pPr>
              <w:bidi/>
              <w:rPr>
                <w:rtl/>
              </w:rPr>
            </w:pPr>
          </w:p>
        </w:tc>
        <w:tc>
          <w:tcPr>
            <w:tcW w:w="566" w:type="dxa"/>
            <w:tcBorders>
              <w:left w:val="single" w:sz="4" w:space="0" w:color="auto"/>
              <w:right w:val="thickThinSmallGap" w:sz="24" w:space="0" w:color="auto"/>
            </w:tcBorders>
          </w:tcPr>
          <w:p w14:paraId="3E82D051" w14:textId="77777777" w:rsidR="007D3D41" w:rsidRDefault="007D3D41" w:rsidP="00625FDA">
            <w:pPr>
              <w:bidi/>
              <w:rPr>
                <w:rtl/>
              </w:rPr>
            </w:pPr>
          </w:p>
        </w:tc>
      </w:tr>
      <w:tr w:rsidR="007D3D41" w14:paraId="230CFDA8" w14:textId="77777777" w:rsidTr="000D06D4">
        <w:tc>
          <w:tcPr>
            <w:tcW w:w="621" w:type="dxa"/>
            <w:vMerge/>
            <w:tcBorders>
              <w:left w:val="thickThinSmallGap" w:sz="24" w:space="0" w:color="auto"/>
            </w:tcBorders>
            <w:vAlign w:val="center"/>
          </w:tcPr>
          <w:p w14:paraId="029C28C2"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BD43B85" w14:textId="52903ADC"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منشورة في مجلة في الفئة </w:t>
            </w:r>
            <w:r w:rsidRPr="00270254">
              <w:rPr>
                <w:rFonts w:ascii="Calibri" w:hAnsi="Calibri" w:cs="Calibri"/>
                <w:b/>
                <w:bCs/>
                <w:color w:val="92183C"/>
                <w:sz w:val="22"/>
                <w:szCs w:val="22"/>
                <w:shd w:val="clear" w:color="auto" w:fill="FFFFFF"/>
              </w:rPr>
              <w:t>A</w:t>
            </w:r>
            <w:r w:rsidRPr="00270254">
              <w:rPr>
                <w:rFonts w:ascii="Calibri" w:hAnsi="Calibri" w:cs="Calibri" w:hint="cs"/>
                <w:b/>
                <w:bCs/>
                <w:color w:val="92183C"/>
                <w:sz w:val="22"/>
                <w:szCs w:val="22"/>
                <w:shd w:val="clear" w:color="auto" w:fill="FFFFFF"/>
                <w:rtl/>
              </w:rPr>
              <w:t xml:space="preserve"> (4 على الأقل)</w:t>
            </w:r>
          </w:p>
        </w:tc>
        <w:tc>
          <w:tcPr>
            <w:tcW w:w="565" w:type="dxa"/>
          </w:tcPr>
          <w:p w14:paraId="57FC3B21" w14:textId="77777777" w:rsidR="007D3D41" w:rsidRDefault="007D3D41" w:rsidP="00625FDA">
            <w:pPr>
              <w:bidi/>
              <w:rPr>
                <w:rtl/>
              </w:rPr>
            </w:pPr>
          </w:p>
        </w:tc>
        <w:tc>
          <w:tcPr>
            <w:tcW w:w="565" w:type="dxa"/>
            <w:tcBorders>
              <w:right w:val="single" w:sz="4" w:space="0" w:color="auto"/>
            </w:tcBorders>
          </w:tcPr>
          <w:p w14:paraId="02753B5B"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7512292"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6672C7C8" w14:textId="79E09215"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81551D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C672690" w14:textId="137D46E4" w:rsidR="007D3D41" w:rsidRDefault="007D3D41" w:rsidP="00625FDA">
            <w:pPr>
              <w:bidi/>
              <w:rPr>
                <w:rtl/>
              </w:rPr>
            </w:pPr>
          </w:p>
        </w:tc>
        <w:tc>
          <w:tcPr>
            <w:tcW w:w="566" w:type="dxa"/>
            <w:tcBorders>
              <w:left w:val="single" w:sz="4" w:space="0" w:color="auto"/>
              <w:right w:val="thickThinSmallGap" w:sz="24" w:space="0" w:color="auto"/>
            </w:tcBorders>
          </w:tcPr>
          <w:p w14:paraId="7C3F4A29" w14:textId="77777777" w:rsidR="007D3D41" w:rsidRDefault="007D3D41" w:rsidP="00625FDA">
            <w:pPr>
              <w:bidi/>
              <w:rPr>
                <w:rtl/>
              </w:rPr>
            </w:pPr>
          </w:p>
        </w:tc>
      </w:tr>
      <w:tr w:rsidR="007D3D41" w14:paraId="49E49CDC" w14:textId="77777777" w:rsidTr="000D06D4">
        <w:tc>
          <w:tcPr>
            <w:tcW w:w="621" w:type="dxa"/>
            <w:vMerge/>
            <w:tcBorders>
              <w:left w:val="thickThinSmallGap" w:sz="24" w:space="0" w:color="auto"/>
            </w:tcBorders>
            <w:vAlign w:val="center"/>
          </w:tcPr>
          <w:p w14:paraId="446BEC20"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B4E5626"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منشورة في مجلات في الفئتين </w:t>
            </w:r>
            <w:r w:rsidRPr="00270254">
              <w:rPr>
                <w:rFonts w:ascii="Calibri" w:hAnsi="Calibri" w:cs="Calibri"/>
                <w:b/>
                <w:bCs/>
                <w:color w:val="92183C"/>
                <w:sz w:val="22"/>
                <w:szCs w:val="22"/>
                <w:shd w:val="clear" w:color="auto" w:fill="FFFFFF"/>
              </w:rPr>
              <w:t>B, C</w:t>
            </w:r>
            <w:r w:rsidRPr="00270254">
              <w:rPr>
                <w:rFonts w:ascii="Calibri" w:hAnsi="Calibri" w:cs="Calibri" w:hint="cs"/>
                <w:b/>
                <w:bCs/>
                <w:color w:val="92183C"/>
                <w:sz w:val="22"/>
                <w:szCs w:val="22"/>
                <w:shd w:val="clear" w:color="auto" w:fill="FFFFFF"/>
                <w:rtl/>
              </w:rPr>
              <w:t xml:space="preserve"> (1 على الأكثر)</w:t>
            </w:r>
          </w:p>
        </w:tc>
        <w:tc>
          <w:tcPr>
            <w:tcW w:w="565" w:type="dxa"/>
          </w:tcPr>
          <w:p w14:paraId="074BD76F" w14:textId="77777777" w:rsidR="007D3D41" w:rsidRDefault="007D3D41" w:rsidP="00625FDA">
            <w:pPr>
              <w:bidi/>
              <w:rPr>
                <w:rtl/>
              </w:rPr>
            </w:pPr>
          </w:p>
        </w:tc>
        <w:tc>
          <w:tcPr>
            <w:tcW w:w="565" w:type="dxa"/>
            <w:tcBorders>
              <w:right w:val="single" w:sz="4" w:space="0" w:color="auto"/>
            </w:tcBorders>
          </w:tcPr>
          <w:p w14:paraId="039478E5"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BE8B7D1"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71EEAC2D" w14:textId="076A165E"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042F35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C502305" w14:textId="3A963A2F" w:rsidR="007D3D41" w:rsidRDefault="007D3D41" w:rsidP="00625FDA">
            <w:pPr>
              <w:bidi/>
              <w:rPr>
                <w:rtl/>
              </w:rPr>
            </w:pPr>
          </w:p>
        </w:tc>
        <w:tc>
          <w:tcPr>
            <w:tcW w:w="566" w:type="dxa"/>
            <w:tcBorders>
              <w:left w:val="single" w:sz="4" w:space="0" w:color="auto"/>
              <w:right w:val="thickThinSmallGap" w:sz="24" w:space="0" w:color="auto"/>
            </w:tcBorders>
          </w:tcPr>
          <w:p w14:paraId="595C6D94" w14:textId="77777777" w:rsidR="007D3D41" w:rsidRDefault="007D3D41" w:rsidP="00625FDA">
            <w:pPr>
              <w:bidi/>
              <w:rPr>
                <w:rtl/>
              </w:rPr>
            </w:pPr>
          </w:p>
        </w:tc>
      </w:tr>
      <w:tr w:rsidR="007D3D41" w14:paraId="34565AC1" w14:textId="77777777" w:rsidTr="000D06D4">
        <w:tc>
          <w:tcPr>
            <w:tcW w:w="621" w:type="dxa"/>
            <w:vMerge/>
            <w:tcBorders>
              <w:left w:val="thickThinSmallGap" w:sz="24" w:space="0" w:color="auto"/>
            </w:tcBorders>
            <w:vAlign w:val="center"/>
          </w:tcPr>
          <w:p w14:paraId="62627272"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5CD6709"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مترجمة إلى اللغة الإنجليزية</w:t>
            </w:r>
          </w:p>
        </w:tc>
        <w:tc>
          <w:tcPr>
            <w:tcW w:w="565" w:type="dxa"/>
          </w:tcPr>
          <w:p w14:paraId="63F6CC7D" w14:textId="77777777" w:rsidR="007D3D41" w:rsidRDefault="007D3D41" w:rsidP="00625FDA">
            <w:pPr>
              <w:bidi/>
              <w:rPr>
                <w:rtl/>
              </w:rPr>
            </w:pPr>
          </w:p>
        </w:tc>
        <w:tc>
          <w:tcPr>
            <w:tcW w:w="565" w:type="dxa"/>
            <w:tcBorders>
              <w:right w:val="single" w:sz="4" w:space="0" w:color="auto"/>
            </w:tcBorders>
          </w:tcPr>
          <w:p w14:paraId="0E0FB9F2"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38A9B06"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0C5D26EC" w14:textId="732E5548"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CFB952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CAAF370" w14:textId="5FF1DEC2" w:rsidR="007D3D41" w:rsidRDefault="007D3D41" w:rsidP="00625FDA">
            <w:pPr>
              <w:bidi/>
              <w:rPr>
                <w:rtl/>
              </w:rPr>
            </w:pPr>
          </w:p>
        </w:tc>
        <w:tc>
          <w:tcPr>
            <w:tcW w:w="566" w:type="dxa"/>
            <w:tcBorders>
              <w:left w:val="single" w:sz="4" w:space="0" w:color="auto"/>
              <w:right w:val="thickThinSmallGap" w:sz="24" w:space="0" w:color="auto"/>
            </w:tcBorders>
          </w:tcPr>
          <w:p w14:paraId="754A095E" w14:textId="77777777" w:rsidR="007D3D41" w:rsidRDefault="007D3D41" w:rsidP="00625FDA">
            <w:pPr>
              <w:bidi/>
              <w:rPr>
                <w:rtl/>
              </w:rPr>
            </w:pPr>
          </w:p>
        </w:tc>
      </w:tr>
      <w:tr w:rsidR="007D3D41" w14:paraId="64F39645" w14:textId="77777777" w:rsidTr="000D06D4">
        <w:tc>
          <w:tcPr>
            <w:tcW w:w="621" w:type="dxa"/>
            <w:vMerge/>
            <w:tcBorders>
              <w:left w:val="thickThinSmallGap" w:sz="24" w:space="0" w:color="auto"/>
            </w:tcBorders>
            <w:vAlign w:val="center"/>
          </w:tcPr>
          <w:p w14:paraId="6FE45E79"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27094949"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نسبة مساهمة الباحث في الأبحاث المشتركة (وفق استمارة الاشتراك في البحث</w:t>
            </w:r>
            <w:r w:rsidRPr="00270254">
              <w:rPr>
                <w:rFonts w:ascii="Calibri" w:hAnsi="Calibri" w:cs="Calibri"/>
                <w:b/>
                <w:bCs/>
                <w:color w:val="92183C"/>
                <w:sz w:val="22"/>
                <w:szCs w:val="22"/>
                <w:shd w:val="clear" w:color="auto" w:fill="FFFFFF"/>
              </w:rPr>
              <w:t xml:space="preserve"> </w:t>
            </w:r>
            <w:r w:rsidRPr="00270254">
              <w:rPr>
                <w:rFonts w:ascii="Calibri" w:hAnsi="Calibri" w:cs="Calibri" w:hint="cs"/>
                <w:b/>
                <w:bCs/>
                <w:color w:val="92183C"/>
                <w:sz w:val="22"/>
                <w:szCs w:val="22"/>
                <w:shd w:val="clear" w:color="auto" w:fill="FFFFFF"/>
                <w:rtl/>
              </w:rPr>
              <w:t>الموقّعة والمرفقة مع ملف التقدم)</w:t>
            </w:r>
          </w:p>
        </w:tc>
        <w:tc>
          <w:tcPr>
            <w:tcW w:w="565" w:type="dxa"/>
          </w:tcPr>
          <w:p w14:paraId="2A4D3CC7" w14:textId="77777777" w:rsidR="007D3D41" w:rsidRDefault="007D3D41" w:rsidP="00625FDA">
            <w:pPr>
              <w:bidi/>
              <w:rPr>
                <w:rtl/>
              </w:rPr>
            </w:pPr>
          </w:p>
        </w:tc>
        <w:tc>
          <w:tcPr>
            <w:tcW w:w="565" w:type="dxa"/>
            <w:tcBorders>
              <w:right w:val="single" w:sz="4" w:space="0" w:color="auto"/>
            </w:tcBorders>
          </w:tcPr>
          <w:p w14:paraId="70216E2A"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BF2F859"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4D8C3339" w14:textId="1D5AB589"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90CED2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695F630" w14:textId="3159B1F6" w:rsidR="007D3D41" w:rsidRDefault="007D3D41" w:rsidP="00625FDA">
            <w:pPr>
              <w:bidi/>
              <w:rPr>
                <w:rtl/>
              </w:rPr>
            </w:pPr>
          </w:p>
        </w:tc>
        <w:tc>
          <w:tcPr>
            <w:tcW w:w="566" w:type="dxa"/>
            <w:tcBorders>
              <w:left w:val="single" w:sz="4" w:space="0" w:color="auto"/>
              <w:right w:val="thickThinSmallGap" w:sz="24" w:space="0" w:color="auto"/>
            </w:tcBorders>
          </w:tcPr>
          <w:p w14:paraId="1212592C" w14:textId="77777777" w:rsidR="007D3D41" w:rsidRDefault="007D3D41" w:rsidP="00625FDA">
            <w:pPr>
              <w:bidi/>
              <w:rPr>
                <w:rtl/>
              </w:rPr>
            </w:pPr>
          </w:p>
        </w:tc>
      </w:tr>
      <w:tr w:rsidR="007D3D41" w14:paraId="64B86D1C" w14:textId="77777777" w:rsidTr="000D06D4">
        <w:tc>
          <w:tcPr>
            <w:tcW w:w="621" w:type="dxa"/>
            <w:vMerge/>
            <w:tcBorders>
              <w:left w:val="thickThinSmallGap" w:sz="24" w:space="0" w:color="auto"/>
            </w:tcBorders>
            <w:vAlign w:val="center"/>
          </w:tcPr>
          <w:p w14:paraId="6FD8B220"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7366664"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نسبة التشابه الكلي</w:t>
            </w:r>
          </w:p>
        </w:tc>
        <w:tc>
          <w:tcPr>
            <w:tcW w:w="565" w:type="dxa"/>
          </w:tcPr>
          <w:p w14:paraId="2D02F268" w14:textId="77777777" w:rsidR="007D3D41" w:rsidRDefault="007D3D41" w:rsidP="00625FDA">
            <w:pPr>
              <w:bidi/>
              <w:rPr>
                <w:rtl/>
              </w:rPr>
            </w:pPr>
          </w:p>
        </w:tc>
        <w:tc>
          <w:tcPr>
            <w:tcW w:w="565" w:type="dxa"/>
            <w:tcBorders>
              <w:right w:val="single" w:sz="4" w:space="0" w:color="auto"/>
            </w:tcBorders>
          </w:tcPr>
          <w:p w14:paraId="651A3EB8"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2BED0BC"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3AE508DD" w14:textId="543AE70D"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94D9BAA"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F91CEF6" w14:textId="00312B0F" w:rsidR="007D3D41" w:rsidRDefault="007D3D41" w:rsidP="00625FDA">
            <w:pPr>
              <w:bidi/>
              <w:rPr>
                <w:rtl/>
              </w:rPr>
            </w:pPr>
          </w:p>
        </w:tc>
        <w:tc>
          <w:tcPr>
            <w:tcW w:w="566" w:type="dxa"/>
            <w:tcBorders>
              <w:left w:val="single" w:sz="4" w:space="0" w:color="auto"/>
              <w:right w:val="thickThinSmallGap" w:sz="24" w:space="0" w:color="auto"/>
            </w:tcBorders>
          </w:tcPr>
          <w:p w14:paraId="17BDBAEA" w14:textId="77777777" w:rsidR="007D3D41" w:rsidRDefault="007D3D41" w:rsidP="00625FDA">
            <w:pPr>
              <w:bidi/>
              <w:rPr>
                <w:rtl/>
              </w:rPr>
            </w:pPr>
          </w:p>
        </w:tc>
      </w:tr>
      <w:tr w:rsidR="007D3D41" w14:paraId="21A4DF5B" w14:textId="77777777" w:rsidTr="000D06D4">
        <w:tc>
          <w:tcPr>
            <w:tcW w:w="621" w:type="dxa"/>
            <w:vMerge/>
            <w:tcBorders>
              <w:left w:val="thickThinSmallGap" w:sz="24" w:space="0" w:color="auto"/>
            </w:tcBorders>
            <w:vAlign w:val="center"/>
          </w:tcPr>
          <w:p w14:paraId="123EBDAA"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0BFEEB38"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أعلى نسبة تشابه من مصدر واحد</w:t>
            </w:r>
          </w:p>
        </w:tc>
        <w:tc>
          <w:tcPr>
            <w:tcW w:w="565" w:type="dxa"/>
          </w:tcPr>
          <w:p w14:paraId="4D926942" w14:textId="77777777" w:rsidR="007D3D41" w:rsidRDefault="007D3D41" w:rsidP="00625FDA">
            <w:pPr>
              <w:bidi/>
              <w:rPr>
                <w:rtl/>
              </w:rPr>
            </w:pPr>
          </w:p>
        </w:tc>
        <w:tc>
          <w:tcPr>
            <w:tcW w:w="565" w:type="dxa"/>
            <w:tcBorders>
              <w:right w:val="single" w:sz="4" w:space="0" w:color="auto"/>
            </w:tcBorders>
          </w:tcPr>
          <w:p w14:paraId="04DCDF5F"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8D81218"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2872038C" w14:textId="04046D0C"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05D23BF"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8FEE900" w14:textId="6119A85F" w:rsidR="007D3D41" w:rsidRDefault="007D3D41" w:rsidP="00625FDA">
            <w:pPr>
              <w:bidi/>
              <w:rPr>
                <w:rtl/>
              </w:rPr>
            </w:pPr>
          </w:p>
        </w:tc>
        <w:tc>
          <w:tcPr>
            <w:tcW w:w="566" w:type="dxa"/>
            <w:tcBorders>
              <w:left w:val="single" w:sz="4" w:space="0" w:color="auto"/>
              <w:right w:val="thickThinSmallGap" w:sz="24" w:space="0" w:color="auto"/>
            </w:tcBorders>
          </w:tcPr>
          <w:p w14:paraId="263D885B" w14:textId="77777777" w:rsidR="007D3D41" w:rsidRDefault="007D3D41" w:rsidP="00625FDA">
            <w:pPr>
              <w:bidi/>
              <w:rPr>
                <w:rtl/>
              </w:rPr>
            </w:pPr>
          </w:p>
        </w:tc>
      </w:tr>
      <w:tr w:rsidR="007D3D41" w14:paraId="1AFC5C09" w14:textId="77777777" w:rsidTr="000D06D4">
        <w:tc>
          <w:tcPr>
            <w:tcW w:w="621" w:type="dxa"/>
            <w:vMerge/>
            <w:tcBorders>
              <w:left w:val="thickThinSmallGap" w:sz="24" w:space="0" w:color="auto"/>
            </w:tcBorders>
            <w:vAlign w:val="center"/>
          </w:tcPr>
          <w:p w14:paraId="4D1966CC"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289778D"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منشورة أو مقبولة للنشر بعد تاريخ الحصول على درجة الدكتوراه والتمتع برتبة أستاذ مساعد </w:t>
            </w:r>
          </w:p>
        </w:tc>
        <w:tc>
          <w:tcPr>
            <w:tcW w:w="565" w:type="dxa"/>
          </w:tcPr>
          <w:p w14:paraId="4EBC3516" w14:textId="77777777" w:rsidR="007D3D41" w:rsidRDefault="007D3D41" w:rsidP="00625FDA">
            <w:pPr>
              <w:bidi/>
              <w:rPr>
                <w:rtl/>
              </w:rPr>
            </w:pPr>
          </w:p>
        </w:tc>
        <w:tc>
          <w:tcPr>
            <w:tcW w:w="565" w:type="dxa"/>
            <w:tcBorders>
              <w:right w:val="single" w:sz="4" w:space="0" w:color="auto"/>
            </w:tcBorders>
          </w:tcPr>
          <w:p w14:paraId="254D772B"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7D4A682"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27E16EDC" w14:textId="59ED8358"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B81795C"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E66B748" w14:textId="014C69BF" w:rsidR="007D3D41" w:rsidRDefault="007D3D41" w:rsidP="00625FDA">
            <w:pPr>
              <w:bidi/>
              <w:rPr>
                <w:rtl/>
              </w:rPr>
            </w:pPr>
          </w:p>
        </w:tc>
        <w:tc>
          <w:tcPr>
            <w:tcW w:w="566" w:type="dxa"/>
            <w:tcBorders>
              <w:left w:val="single" w:sz="4" w:space="0" w:color="auto"/>
              <w:right w:val="thickThinSmallGap" w:sz="24" w:space="0" w:color="auto"/>
            </w:tcBorders>
          </w:tcPr>
          <w:p w14:paraId="1591F1F7" w14:textId="77777777" w:rsidR="007D3D41" w:rsidRDefault="007D3D41" w:rsidP="00625FDA">
            <w:pPr>
              <w:bidi/>
              <w:rPr>
                <w:rtl/>
              </w:rPr>
            </w:pPr>
          </w:p>
        </w:tc>
      </w:tr>
      <w:tr w:rsidR="007D3D41" w14:paraId="2510D578" w14:textId="77777777" w:rsidTr="000D06D4">
        <w:tc>
          <w:tcPr>
            <w:tcW w:w="621" w:type="dxa"/>
            <w:vMerge/>
            <w:tcBorders>
              <w:left w:val="thickThinSmallGap" w:sz="24" w:space="0" w:color="auto"/>
            </w:tcBorders>
            <w:vAlign w:val="center"/>
          </w:tcPr>
          <w:p w14:paraId="5E638DCC"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2C43C4B8" w14:textId="79A596C4" w:rsidR="007D3D41" w:rsidRPr="00270254" w:rsidRDefault="007D3D41" w:rsidP="00625FDA">
            <w:pPr>
              <w:shd w:val="clear" w:color="auto" w:fill="FFFFFF"/>
              <w:bidi/>
              <w:rPr>
                <w:rFonts w:ascii="Calibri" w:hAnsi="Calibri" w:cs="Calibri"/>
                <w:b/>
                <w:bCs/>
                <w:color w:val="92183C"/>
                <w:sz w:val="22"/>
                <w:szCs w:val="22"/>
                <w:shd w:val="clear" w:color="auto" w:fill="FFFFFF"/>
                <w:rtl/>
              </w:rPr>
            </w:pPr>
            <w:r w:rsidRPr="00270254">
              <w:rPr>
                <w:rFonts w:ascii="Calibri" w:hAnsi="Calibri" w:cs="Calibri" w:hint="cs"/>
                <w:b/>
                <w:bCs/>
                <w:color w:val="92183C"/>
                <w:sz w:val="22"/>
                <w:szCs w:val="22"/>
                <w:shd w:val="clear" w:color="auto" w:fill="FFFFFF"/>
                <w:rtl/>
              </w:rPr>
              <w:t>منشورة بالفعل (4 على الأقل)</w:t>
            </w:r>
          </w:p>
        </w:tc>
        <w:tc>
          <w:tcPr>
            <w:tcW w:w="565" w:type="dxa"/>
          </w:tcPr>
          <w:p w14:paraId="3EDE991E" w14:textId="77777777" w:rsidR="007D3D41" w:rsidRDefault="007D3D41" w:rsidP="00625FDA">
            <w:pPr>
              <w:bidi/>
              <w:rPr>
                <w:rtl/>
              </w:rPr>
            </w:pPr>
          </w:p>
        </w:tc>
        <w:tc>
          <w:tcPr>
            <w:tcW w:w="565" w:type="dxa"/>
            <w:tcBorders>
              <w:right w:val="single" w:sz="4" w:space="0" w:color="auto"/>
            </w:tcBorders>
          </w:tcPr>
          <w:p w14:paraId="7CA4D84E"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606B228"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5B0B2251" w14:textId="40F6C595"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1388B7F"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530728A" w14:textId="37DDC0C1" w:rsidR="007D3D41" w:rsidRDefault="007D3D41" w:rsidP="00625FDA">
            <w:pPr>
              <w:bidi/>
              <w:rPr>
                <w:rtl/>
              </w:rPr>
            </w:pPr>
          </w:p>
        </w:tc>
        <w:tc>
          <w:tcPr>
            <w:tcW w:w="566" w:type="dxa"/>
            <w:tcBorders>
              <w:left w:val="single" w:sz="4" w:space="0" w:color="auto"/>
              <w:right w:val="thickThinSmallGap" w:sz="24" w:space="0" w:color="auto"/>
            </w:tcBorders>
          </w:tcPr>
          <w:p w14:paraId="3EA6EE4D" w14:textId="77777777" w:rsidR="007D3D41" w:rsidRDefault="007D3D41" w:rsidP="00625FDA">
            <w:pPr>
              <w:bidi/>
              <w:rPr>
                <w:rtl/>
              </w:rPr>
            </w:pPr>
          </w:p>
        </w:tc>
      </w:tr>
      <w:tr w:rsidR="007D3D41" w14:paraId="66F0F5B4" w14:textId="77777777" w:rsidTr="000D06D4">
        <w:tc>
          <w:tcPr>
            <w:tcW w:w="621" w:type="dxa"/>
            <w:vMerge/>
            <w:tcBorders>
              <w:left w:val="thickThinSmallGap" w:sz="24" w:space="0" w:color="auto"/>
            </w:tcBorders>
            <w:vAlign w:val="center"/>
          </w:tcPr>
          <w:p w14:paraId="11DA19BD"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71A2386" w14:textId="77777777"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مقبولة للنشر (2 على الأكثر)</w:t>
            </w:r>
          </w:p>
        </w:tc>
        <w:tc>
          <w:tcPr>
            <w:tcW w:w="565" w:type="dxa"/>
          </w:tcPr>
          <w:p w14:paraId="40D1D0E7" w14:textId="77777777" w:rsidR="007D3D41" w:rsidRDefault="007D3D41" w:rsidP="00625FDA">
            <w:pPr>
              <w:bidi/>
              <w:rPr>
                <w:rtl/>
              </w:rPr>
            </w:pPr>
          </w:p>
        </w:tc>
        <w:tc>
          <w:tcPr>
            <w:tcW w:w="565" w:type="dxa"/>
            <w:tcBorders>
              <w:right w:val="single" w:sz="4" w:space="0" w:color="auto"/>
            </w:tcBorders>
          </w:tcPr>
          <w:p w14:paraId="4C480642"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13748F6"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0224F1BD" w14:textId="7B72E139"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FEA3AC7"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E5A9861" w14:textId="4F147C1D" w:rsidR="007D3D41" w:rsidRDefault="007D3D41" w:rsidP="00625FDA">
            <w:pPr>
              <w:bidi/>
              <w:rPr>
                <w:rtl/>
              </w:rPr>
            </w:pPr>
          </w:p>
        </w:tc>
        <w:tc>
          <w:tcPr>
            <w:tcW w:w="566" w:type="dxa"/>
            <w:tcBorders>
              <w:left w:val="single" w:sz="4" w:space="0" w:color="auto"/>
              <w:right w:val="thickThinSmallGap" w:sz="24" w:space="0" w:color="auto"/>
            </w:tcBorders>
          </w:tcPr>
          <w:p w14:paraId="5494AE56" w14:textId="77777777" w:rsidR="007D3D41" w:rsidRDefault="007D3D41" w:rsidP="00625FDA">
            <w:pPr>
              <w:bidi/>
              <w:rPr>
                <w:rtl/>
              </w:rPr>
            </w:pPr>
          </w:p>
        </w:tc>
      </w:tr>
      <w:tr w:rsidR="007D3D41" w14:paraId="5AADC78E" w14:textId="77777777" w:rsidTr="000D06D4">
        <w:tc>
          <w:tcPr>
            <w:tcW w:w="621" w:type="dxa"/>
            <w:vMerge/>
            <w:tcBorders>
              <w:left w:val="thickThinSmallGap" w:sz="24" w:space="0" w:color="auto"/>
            </w:tcBorders>
            <w:vAlign w:val="center"/>
          </w:tcPr>
          <w:p w14:paraId="450ED9C6"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65C56389" w14:textId="77777777"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منشورة في المجلة نفسها (2 على الأكثر)</w:t>
            </w:r>
          </w:p>
        </w:tc>
        <w:tc>
          <w:tcPr>
            <w:tcW w:w="565" w:type="dxa"/>
          </w:tcPr>
          <w:p w14:paraId="60885A1B" w14:textId="77777777" w:rsidR="007D3D41" w:rsidRDefault="007D3D41" w:rsidP="00625FDA">
            <w:pPr>
              <w:bidi/>
              <w:rPr>
                <w:rtl/>
              </w:rPr>
            </w:pPr>
          </w:p>
        </w:tc>
        <w:tc>
          <w:tcPr>
            <w:tcW w:w="565" w:type="dxa"/>
            <w:tcBorders>
              <w:right w:val="single" w:sz="4" w:space="0" w:color="auto"/>
            </w:tcBorders>
          </w:tcPr>
          <w:p w14:paraId="69F5A7C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22F4B91"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1031912D" w14:textId="5E75399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1BF330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89B1AB3" w14:textId="6D04F1DA" w:rsidR="007D3D41" w:rsidRDefault="007D3D41" w:rsidP="00625FDA">
            <w:pPr>
              <w:bidi/>
              <w:rPr>
                <w:rtl/>
              </w:rPr>
            </w:pPr>
          </w:p>
        </w:tc>
        <w:tc>
          <w:tcPr>
            <w:tcW w:w="566" w:type="dxa"/>
            <w:tcBorders>
              <w:left w:val="single" w:sz="4" w:space="0" w:color="auto"/>
              <w:right w:val="thickThinSmallGap" w:sz="24" w:space="0" w:color="auto"/>
            </w:tcBorders>
          </w:tcPr>
          <w:p w14:paraId="515C3D70" w14:textId="77777777" w:rsidR="007D3D41" w:rsidRDefault="007D3D41" w:rsidP="00625FDA">
            <w:pPr>
              <w:bidi/>
              <w:rPr>
                <w:rtl/>
              </w:rPr>
            </w:pPr>
          </w:p>
        </w:tc>
      </w:tr>
      <w:tr w:rsidR="007D3D41" w14:paraId="2F65F06A" w14:textId="77777777" w:rsidTr="000D06D4">
        <w:tc>
          <w:tcPr>
            <w:tcW w:w="621" w:type="dxa"/>
            <w:vMerge/>
            <w:tcBorders>
              <w:left w:val="thickThinSmallGap" w:sz="24" w:space="0" w:color="auto"/>
            </w:tcBorders>
            <w:vAlign w:val="center"/>
          </w:tcPr>
          <w:p w14:paraId="57CD7291"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7FB118A9" w14:textId="3F8494B0"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تذكر جامعة قطر جهة انتساب أولى (4 على الأقل)</w:t>
            </w:r>
          </w:p>
        </w:tc>
        <w:tc>
          <w:tcPr>
            <w:tcW w:w="565" w:type="dxa"/>
          </w:tcPr>
          <w:p w14:paraId="480C127D" w14:textId="77777777" w:rsidR="007D3D41" w:rsidRDefault="007D3D41" w:rsidP="00625FDA">
            <w:pPr>
              <w:bidi/>
              <w:rPr>
                <w:rtl/>
              </w:rPr>
            </w:pPr>
          </w:p>
        </w:tc>
        <w:tc>
          <w:tcPr>
            <w:tcW w:w="565" w:type="dxa"/>
            <w:tcBorders>
              <w:right w:val="single" w:sz="4" w:space="0" w:color="auto"/>
            </w:tcBorders>
          </w:tcPr>
          <w:p w14:paraId="122E326F"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3F022D5"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11518AD1" w14:textId="78230E7F"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894516E"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0473A23" w14:textId="41586E82" w:rsidR="007D3D41" w:rsidRDefault="007D3D41" w:rsidP="00625FDA">
            <w:pPr>
              <w:bidi/>
              <w:rPr>
                <w:rtl/>
              </w:rPr>
            </w:pPr>
          </w:p>
        </w:tc>
        <w:tc>
          <w:tcPr>
            <w:tcW w:w="566" w:type="dxa"/>
            <w:tcBorders>
              <w:left w:val="single" w:sz="4" w:space="0" w:color="auto"/>
              <w:right w:val="thickThinSmallGap" w:sz="24" w:space="0" w:color="auto"/>
            </w:tcBorders>
          </w:tcPr>
          <w:p w14:paraId="478E0BC2" w14:textId="77777777" w:rsidR="007D3D41" w:rsidRDefault="007D3D41" w:rsidP="00625FDA">
            <w:pPr>
              <w:bidi/>
              <w:rPr>
                <w:rtl/>
              </w:rPr>
            </w:pPr>
          </w:p>
        </w:tc>
      </w:tr>
      <w:tr w:rsidR="007D3D41" w14:paraId="66AE18C2" w14:textId="77777777" w:rsidTr="000D06D4">
        <w:tc>
          <w:tcPr>
            <w:tcW w:w="621" w:type="dxa"/>
            <w:vMerge/>
            <w:tcBorders>
              <w:left w:val="thickThinSmallGap" w:sz="24" w:space="0" w:color="auto"/>
            </w:tcBorders>
            <w:vAlign w:val="center"/>
          </w:tcPr>
          <w:p w14:paraId="74C4D9B0"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3EE02435" w14:textId="7928C27C"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أبحاث أصلية مُحكّمة (6 على الأقل)</w:t>
            </w:r>
          </w:p>
        </w:tc>
        <w:tc>
          <w:tcPr>
            <w:tcW w:w="565" w:type="dxa"/>
          </w:tcPr>
          <w:p w14:paraId="37D9D50E" w14:textId="77777777" w:rsidR="007D3D41" w:rsidRDefault="007D3D41" w:rsidP="00625FDA">
            <w:pPr>
              <w:bidi/>
              <w:rPr>
                <w:rtl/>
              </w:rPr>
            </w:pPr>
          </w:p>
        </w:tc>
        <w:tc>
          <w:tcPr>
            <w:tcW w:w="565" w:type="dxa"/>
            <w:tcBorders>
              <w:right w:val="single" w:sz="4" w:space="0" w:color="auto"/>
            </w:tcBorders>
          </w:tcPr>
          <w:p w14:paraId="3ACF3EB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BEF5881"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3BA6015F" w14:textId="1C7692ED"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26C07BC1"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A8F5BE5" w14:textId="77F5AB7B" w:rsidR="007D3D41" w:rsidRDefault="007D3D41" w:rsidP="00625FDA">
            <w:pPr>
              <w:bidi/>
              <w:rPr>
                <w:rtl/>
              </w:rPr>
            </w:pPr>
          </w:p>
        </w:tc>
        <w:tc>
          <w:tcPr>
            <w:tcW w:w="566" w:type="dxa"/>
            <w:tcBorders>
              <w:left w:val="single" w:sz="4" w:space="0" w:color="auto"/>
              <w:right w:val="thickThinSmallGap" w:sz="24" w:space="0" w:color="auto"/>
            </w:tcBorders>
          </w:tcPr>
          <w:p w14:paraId="18C55DD9" w14:textId="77777777" w:rsidR="007D3D41" w:rsidRDefault="007D3D41" w:rsidP="00625FDA">
            <w:pPr>
              <w:bidi/>
              <w:rPr>
                <w:rtl/>
              </w:rPr>
            </w:pPr>
          </w:p>
        </w:tc>
      </w:tr>
      <w:tr w:rsidR="007D3D41" w14:paraId="21A035D5" w14:textId="77777777" w:rsidTr="000D06D4">
        <w:tc>
          <w:tcPr>
            <w:tcW w:w="621" w:type="dxa"/>
            <w:vMerge/>
            <w:tcBorders>
              <w:left w:val="thickThinSmallGap" w:sz="24" w:space="0" w:color="auto"/>
            </w:tcBorders>
            <w:vAlign w:val="center"/>
          </w:tcPr>
          <w:p w14:paraId="3FF8BCE4"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44735EAE" w14:textId="77777777"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كتاب محكم أو فصل في كتاب (1 على الأكثر)</w:t>
            </w:r>
          </w:p>
        </w:tc>
        <w:tc>
          <w:tcPr>
            <w:tcW w:w="565" w:type="dxa"/>
          </w:tcPr>
          <w:p w14:paraId="1904099D" w14:textId="77777777" w:rsidR="007D3D41" w:rsidRDefault="007D3D41" w:rsidP="00625FDA">
            <w:pPr>
              <w:bidi/>
              <w:rPr>
                <w:rtl/>
              </w:rPr>
            </w:pPr>
          </w:p>
        </w:tc>
        <w:tc>
          <w:tcPr>
            <w:tcW w:w="565" w:type="dxa"/>
            <w:tcBorders>
              <w:right w:val="single" w:sz="4" w:space="0" w:color="auto"/>
            </w:tcBorders>
          </w:tcPr>
          <w:p w14:paraId="4AF17BB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A67D582"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2D22FCDC" w14:textId="1CA5A99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406E7C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24B494E" w14:textId="3FE2348D" w:rsidR="007D3D41" w:rsidRDefault="007D3D41" w:rsidP="00625FDA">
            <w:pPr>
              <w:bidi/>
              <w:rPr>
                <w:rtl/>
              </w:rPr>
            </w:pPr>
          </w:p>
        </w:tc>
        <w:tc>
          <w:tcPr>
            <w:tcW w:w="566" w:type="dxa"/>
            <w:tcBorders>
              <w:left w:val="single" w:sz="4" w:space="0" w:color="auto"/>
              <w:right w:val="thickThinSmallGap" w:sz="24" w:space="0" w:color="auto"/>
            </w:tcBorders>
          </w:tcPr>
          <w:p w14:paraId="0D4816D2" w14:textId="77777777" w:rsidR="007D3D41" w:rsidRDefault="007D3D41" w:rsidP="00625FDA">
            <w:pPr>
              <w:bidi/>
              <w:rPr>
                <w:rtl/>
              </w:rPr>
            </w:pPr>
          </w:p>
        </w:tc>
      </w:tr>
      <w:tr w:rsidR="007D3D41" w14:paraId="4A92EE24" w14:textId="77777777" w:rsidTr="000D06D4">
        <w:tc>
          <w:tcPr>
            <w:tcW w:w="621" w:type="dxa"/>
            <w:vMerge/>
            <w:tcBorders>
              <w:left w:val="thickThinSmallGap" w:sz="24" w:space="0" w:color="auto"/>
            </w:tcBorders>
            <w:vAlign w:val="center"/>
          </w:tcPr>
          <w:p w14:paraId="1A3DE10E"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vAlign w:val="center"/>
          </w:tcPr>
          <w:p w14:paraId="52EFA429" w14:textId="3D2BB1B4"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في التخصص الدقيق للمتقدم للترقية (5 على الأقل)</w:t>
            </w:r>
          </w:p>
        </w:tc>
        <w:tc>
          <w:tcPr>
            <w:tcW w:w="565" w:type="dxa"/>
          </w:tcPr>
          <w:p w14:paraId="4E799D13" w14:textId="77777777" w:rsidR="007D3D41" w:rsidRDefault="007D3D41" w:rsidP="00625FDA">
            <w:pPr>
              <w:bidi/>
              <w:rPr>
                <w:rtl/>
              </w:rPr>
            </w:pPr>
          </w:p>
        </w:tc>
        <w:tc>
          <w:tcPr>
            <w:tcW w:w="565" w:type="dxa"/>
            <w:tcBorders>
              <w:right w:val="single" w:sz="4" w:space="0" w:color="auto"/>
            </w:tcBorders>
          </w:tcPr>
          <w:p w14:paraId="2A8BB62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1C1389C"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4CD6A365" w14:textId="7EBB47DF"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027BF4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1473541" w14:textId="7298EF78" w:rsidR="007D3D41" w:rsidRDefault="007D3D41" w:rsidP="00625FDA">
            <w:pPr>
              <w:bidi/>
              <w:rPr>
                <w:rtl/>
              </w:rPr>
            </w:pPr>
          </w:p>
        </w:tc>
        <w:tc>
          <w:tcPr>
            <w:tcW w:w="566" w:type="dxa"/>
            <w:tcBorders>
              <w:left w:val="single" w:sz="4" w:space="0" w:color="auto"/>
              <w:right w:val="thickThinSmallGap" w:sz="24" w:space="0" w:color="auto"/>
            </w:tcBorders>
          </w:tcPr>
          <w:p w14:paraId="03D2D71C" w14:textId="77777777" w:rsidR="007D3D41" w:rsidRDefault="007D3D41" w:rsidP="00625FDA">
            <w:pPr>
              <w:bidi/>
              <w:rPr>
                <w:rtl/>
              </w:rPr>
            </w:pPr>
          </w:p>
        </w:tc>
      </w:tr>
      <w:tr w:rsidR="007D3D41" w14:paraId="2200CB0B" w14:textId="77777777" w:rsidTr="000D06D4">
        <w:tc>
          <w:tcPr>
            <w:tcW w:w="621" w:type="dxa"/>
            <w:vMerge/>
            <w:tcBorders>
              <w:left w:val="thickThinSmallGap" w:sz="24" w:space="0" w:color="auto"/>
            </w:tcBorders>
            <w:vAlign w:val="center"/>
          </w:tcPr>
          <w:p w14:paraId="01C6B1ED"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EA47237" w14:textId="1C181FC2" w:rsidR="007D3D41" w:rsidRPr="00270254" w:rsidRDefault="007D3D41" w:rsidP="00625FDA">
            <w:pPr>
              <w:shd w:val="clear" w:color="auto" w:fill="FFFFFF"/>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المتقدم باحث منفرد أو رئيس وفق تعريف الكلية (4 على الأقل)</w:t>
            </w:r>
          </w:p>
        </w:tc>
        <w:tc>
          <w:tcPr>
            <w:tcW w:w="565" w:type="dxa"/>
          </w:tcPr>
          <w:p w14:paraId="45BE8CC3" w14:textId="77777777" w:rsidR="007D3D41" w:rsidRDefault="007D3D41" w:rsidP="00625FDA">
            <w:pPr>
              <w:bidi/>
              <w:rPr>
                <w:rtl/>
              </w:rPr>
            </w:pPr>
          </w:p>
        </w:tc>
        <w:tc>
          <w:tcPr>
            <w:tcW w:w="565" w:type="dxa"/>
            <w:tcBorders>
              <w:right w:val="single" w:sz="4" w:space="0" w:color="auto"/>
            </w:tcBorders>
          </w:tcPr>
          <w:p w14:paraId="3A2AEB15"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9EFC73C"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1B896118" w14:textId="582AB85E"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B11528E"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05E8EBE" w14:textId="7EDEF95D" w:rsidR="007D3D41" w:rsidRDefault="007D3D41" w:rsidP="00625FDA">
            <w:pPr>
              <w:bidi/>
              <w:rPr>
                <w:rtl/>
              </w:rPr>
            </w:pPr>
          </w:p>
        </w:tc>
        <w:tc>
          <w:tcPr>
            <w:tcW w:w="566" w:type="dxa"/>
            <w:tcBorders>
              <w:left w:val="single" w:sz="4" w:space="0" w:color="auto"/>
              <w:right w:val="thickThinSmallGap" w:sz="24" w:space="0" w:color="auto"/>
            </w:tcBorders>
          </w:tcPr>
          <w:p w14:paraId="4696CB44" w14:textId="77777777" w:rsidR="007D3D41" w:rsidRDefault="007D3D41" w:rsidP="00625FDA">
            <w:pPr>
              <w:bidi/>
              <w:rPr>
                <w:rtl/>
              </w:rPr>
            </w:pPr>
          </w:p>
        </w:tc>
      </w:tr>
      <w:tr w:rsidR="007D3D41" w14:paraId="13ED720A" w14:textId="77777777" w:rsidTr="000D06D4">
        <w:tc>
          <w:tcPr>
            <w:tcW w:w="621" w:type="dxa"/>
            <w:vMerge/>
            <w:tcBorders>
              <w:left w:val="thickThinSmallGap" w:sz="24" w:space="0" w:color="auto"/>
            </w:tcBorders>
            <w:vAlign w:val="center"/>
          </w:tcPr>
          <w:p w14:paraId="137A36F8"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529B96FE"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مفهرسة في </w:t>
            </w:r>
            <w:r w:rsidRPr="00270254">
              <w:rPr>
                <w:rFonts w:ascii="Calibri" w:hAnsi="Calibri" w:cs="Calibri"/>
                <w:b/>
                <w:bCs/>
                <w:color w:val="92183C"/>
                <w:sz w:val="22"/>
                <w:szCs w:val="22"/>
                <w:shd w:val="clear" w:color="auto" w:fill="FFFFFF"/>
              </w:rPr>
              <w:t>Scopus</w:t>
            </w:r>
            <w:r w:rsidRPr="00270254">
              <w:rPr>
                <w:rFonts w:ascii="Calibri" w:hAnsi="Calibri" w:cs="Calibri" w:hint="cs"/>
                <w:b/>
                <w:bCs/>
                <w:color w:val="92183C"/>
                <w:sz w:val="22"/>
                <w:szCs w:val="22"/>
                <w:shd w:val="clear" w:color="auto" w:fill="FFFFFF"/>
                <w:rtl/>
              </w:rPr>
              <w:t xml:space="preserve"> أو </w:t>
            </w:r>
            <w:r w:rsidRPr="00270254">
              <w:rPr>
                <w:rFonts w:ascii="Calibri" w:hAnsi="Calibri" w:cs="Calibri"/>
                <w:b/>
                <w:bCs/>
                <w:color w:val="92183C"/>
                <w:sz w:val="22"/>
                <w:szCs w:val="22"/>
                <w:shd w:val="clear" w:color="auto" w:fill="FFFFFF"/>
              </w:rPr>
              <w:t>Web of Science</w:t>
            </w:r>
            <w:r w:rsidRPr="00270254">
              <w:rPr>
                <w:rFonts w:ascii="Calibri" w:hAnsi="Calibri" w:cs="Calibri" w:hint="cs"/>
                <w:b/>
                <w:bCs/>
                <w:color w:val="92183C"/>
                <w:sz w:val="22"/>
                <w:szCs w:val="22"/>
                <w:shd w:val="clear" w:color="auto" w:fill="FFFFFF"/>
                <w:rtl/>
              </w:rPr>
              <w:t xml:space="preserve"> في الفئات </w:t>
            </w:r>
            <w:r w:rsidRPr="00270254">
              <w:rPr>
                <w:rFonts w:ascii="Calibri" w:hAnsi="Calibri" w:cs="Calibri"/>
                <w:b/>
                <w:bCs/>
                <w:color w:val="92183C"/>
                <w:sz w:val="22"/>
                <w:szCs w:val="22"/>
                <w:shd w:val="clear" w:color="auto" w:fill="FFFFFF"/>
              </w:rPr>
              <w:t>Q1</w:t>
            </w:r>
            <w:r w:rsidRPr="00270254">
              <w:rPr>
                <w:rFonts w:ascii="Calibri" w:hAnsi="Calibri" w:cs="Calibri" w:hint="cs"/>
                <w:b/>
                <w:bCs/>
                <w:color w:val="92183C"/>
                <w:sz w:val="22"/>
                <w:szCs w:val="22"/>
                <w:shd w:val="clear" w:color="auto" w:fill="FFFFFF"/>
                <w:rtl/>
              </w:rPr>
              <w:t xml:space="preserve"> إلى </w:t>
            </w:r>
            <w:r w:rsidRPr="00270254">
              <w:rPr>
                <w:rFonts w:ascii="Calibri" w:hAnsi="Calibri" w:cs="Calibri"/>
                <w:b/>
                <w:bCs/>
                <w:color w:val="92183C"/>
                <w:sz w:val="22"/>
                <w:szCs w:val="22"/>
                <w:shd w:val="clear" w:color="auto" w:fill="FFFFFF"/>
              </w:rPr>
              <w:t>Q4</w:t>
            </w:r>
            <w:r w:rsidRPr="00270254">
              <w:rPr>
                <w:rFonts w:ascii="Calibri" w:hAnsi="Calibri" w:cs="Calibri" w:hint="cs"/>
                <w:b/>
                <w:bCs/>
                <w:color w:val="92183C"/>
                <w:sz w:val="22"/>
                <w:szCs w:val="22"/>
                <w:shd w:val="clear" w:color="auto" w:fill="FFFFFF"/>
                <w:rtl/>
              </w:rPr>
              <w:t xml:space="preserve"> أو ما يعادلها</w:t>
            </w:r>
          </w:p>
        </w:tc>
        <w:tc>
          <w:tcPr>
            <w:tcW w:w="565" w:type="dxa"/>
          </w:tcPr>
          <w:p w14:paraId="35FC7261" w14:textId="77777777" w:rsidR="007D3D41" w:rsidRDefault="007D3D41" w:rsidP="00625FDA">
            <w:pPr>
              <w:bidi/>
              <w:rPr>
                <w:rtl/>
              </w:rPr>
            </w:pPr>
          </w:p>
        </w:tc>
        <w:tc>
          <w:tcPr>
            <w:tcW w:w="565" w:type="dxa"/>
            <w:tcBorders>
              <w:right w:val="single" w:sz="4" w:space="0" w:color="auto"/>
            </w:tcBorders>
          </w:tcPr>
          <w:p w14:paraId="30BCC07E"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98FAE9E"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54315FAA" w14:textId="3801D686"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684C75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52FD7F3" w14:textId="4D5A2686" w:rsidR="007D3D41" w:rsidRDefault="007D3D41" w:rsidP="00625FDA">
            <w:pPr>
              <w:bidi/>
              <w:rPr>
                <w:rtl/>
              </w:rPr>
            </w:pPr>
          </w:p>
        </w:tc>
        <w:tc>
          <w:tcPr>
            <w:tcW w:w="566" w:type="dxa"/>
            <w:tcBorders>
              <w:left w:val="single" w:sz="4" w:space="0" w:color="auto"/>
              <w:right w:val="thickThinSmallGap" w:sz="24" w:space="0" w:color="auto"/>
            </w:tcBorders>
          </w:tcPr>
          <w:p w14:paraId="177C3AEE" w14:textId="77777777" w:rsidR="007D3D41" w:rsidRDefault="007D3D41" w:rsidP="00625FDA">
            <w:pPr>
              <w:bidi/>
              <w:rPr>
                <w:rtl/>
              </w:rPr>
            </w:pPr>
          </w:p>
        </w:tc>
      </w:tr>
      <w:tr w:rsidR="007D3D41" w14:paraId="7169CCB3" w14:textId="77777777" w:rsidTr="000D06D4">
        <w:tc>
          <w:tcPr>
            <w:tcW w:w="621" w:type="dxa"/>
            <w:vMerge/>
            <w:tcBorders>
              <w:left w:val="thickThinSmallGap" w:sz="24" w:space="0" w:color="auto"/>
            </w:tcBorders>
            <w:vAlign w:val="center"/>
          </w:tcPr>
          <w:p w14:paraId="173C983E"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0AA93541"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في قائمة المجلات المعتمدة في الكلية (فئات </w:t>
            </w:r>
            <w:r w:rsidRPr="00270254">
              <w:rPr>
                <w:rFonts w:ascii="Calibri" w:hAnsi="Calibri" w:cs="Calibri"/>
                <w:b/>
                <w:bCs/>
                <w:color w:val="92183C"/>
                <w:sz w:val="22"/>
                <w:szCs w:val="22"/>
                <w:shd w:val="clear" w:color="auto" w:fill="FFFFFF"/>
              </w:rPr>
              <w:t>A, B, C</w:t>
            </w:r>
            <w:r w:rsidRPr="00270254">
              <w:rPr>
                <w:rFonts w:ascii="Calibri" w:hAnsi="Calibri" w:cs="Calibri" w:hint="cs"/>
                <w:b/>
                <w:bCs/>
                <w:color w:val="92183C"/>
                <w:sz w:val="22"/>
                <w:szCs w:val="22"/>
                <w:shd w:val="clear" w:color="auto" w:fill="FFFFFF"/>
                <w:rtl/>
              </w:rPr>
              <w:t>)</w:t>
            </w:r>
          </w:p>
        </w:tc>
        <w:tc>
          <w:tcPr>
            <w:tcW w:w="565" w:type="dxa"/>
          </w:tcPr>
          <w:p w14:paraId="186CB0F8" w14:textId="77777777" w:rsidR="007D3D41" w:rsidRDefault="007D3D41" w:rsidP="00625FDA">
            <w:pPr>
              <w:bidi/>
              <w:rPr>
                <w:rtl/>
              </w:rPr>
            </w:pPr>
          </w:p>
        </w:tc>
        <w:tc>
          <w:tcPr>
            <w:tcW w:w="565" w:type="dxa"/>
            <w:tcBorders>
              <w:right w:val="single" w:sz="4" w:space="0" w:color="auto"/>
            </w:tcBorders>
          </w:tcPr>
          <w:p w14:paraId="1CCDCFF8"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8D9D65F"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1EB02793" w14:textId="1B52F6FC"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26F92A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6EAFB01" w14:textId="48ECE08E" w:rsidR="007D3D41" w:rsidRDefault="007D3D41" w:rsidP="00625FDA">
            <w:pPr>
              <w:bidi/>
              <w:rPr>
                <w:rtl/>
              </w:rPr>
            </w:pPr>
          </w:p>
        </w:tc>
        <w:tc>
          <w:tcPr>
            <w:tcW w:w="566" w:type="dxa"/>
            <w:tcBorders>
              <w:left w:val="single" w:sz="4" w:space="0" w:color="auto"/>
              <w:right w:val="thickThinSmallGap" w:sz="24" w:space="0" w:color="auto"/>
            </w:tcBorders>
          </w:tcPr>
          <w:p w14:paraId="5FAC55F0" w14:textId="77777777" w:rsidR="007D3D41" w:rsidRDefault="007D3D41" w:rsidP="00625FDA">
            <w:pPr>
              <w:bidi/>
              <w:rPr>
                <w:rtl/>
              </w:rPr>
            </w:pPr>
          </w:p>
        </w:tc>
      </w:tr>
      <w:tr w:rsidR="007D3D41" w14:paraId="7769B92F" w14:textId="77777777" w:rsidTr="000D06D4">
        <w:tc>
          <w:tcPr>
            <w:tcW w:w="621" w:type="dxa"/>
            <w:vMerge/>
            <w:tcBorders>
              <w:left w:val="thickThinSmallGap" w:sz="24" w:space="0" w:color="auto"/>
            </w:tcBorders>
            <w:vAlign w:val="center"/>
          </w:tcPr>
          <w:p w14:paraId="02DEDA2E"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A64C099"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في مجلة معتمدة من العميد المساعد للبحث والدراسات العليا (في حالة المجلات غير الموجودة في القائمة المعتمدة)، مع إرفاق الموافقة</w:t>
            </w:r>
          </w:p>
        </w:tc>
        <w:tc>
          <w:tcPr>
            <w:tcW w:w="565" w:type="dxa"/>
          </w:tcPr>
          <w:p w14:paraId="463D75AA" w14:textId="77777777" w:rsidR="007D3D41" w:rsidRDefault="007D3D41" w:rsidP="00625FDA">
            <w:pPr>
              <w:bidi/>
              <w:rPr>
                <w:rtl/>
              </w:rPr>
            </w:pPr>
          </w:p>
        </w:tc>
        <w:tc>
          <w:tcPr>
            <w:tcW w:w="565" w:type="dxa"/>
            <w:tcBorders>
              <w:right w:val="single" w:sz="4" w:space="0" w:color="auto"/>
            </w:tcBorders>
          </w:tcPr>
          <w:p w14:paraId="3ED7E18F"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4B47E03"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7AF50CE1" w14:textId="2195A3AA"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66983A9"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25FBFD17" w14:textId="2AA42699" w:rsidR="007D3D41" w:rsidRDefault="007D3D41" w:rsidP="00625FDA">
            <w:pPr>
              <w:bidi/>
              <w:rPr>
                <w:rtl/>
              </w:rPr>
            </w:pPr>
          </w:p>
        </w:tc>
        <w:tc>
          <w:tcPr>
            <w:tcW w:w="566" w:type="dxa"/>
            <w:tcBorders>
              <w:left w:val="single" w:sz="4" w:space="0" w:color="auto"/>
              <w:right w:val="thickThinSmallGap" w:sz="24" w:space="0" w:color="auto"/>
            </w:tcBorders>
          </w:tcPr>
          <w:p w14:paraId="4F291DD1" w14:textId="77777777" w:rsidR="007D3D41" w:rsidRDefault="007D3D41" w:rsidP="00625FDA">
            <w:pPr>
              <w:bidi/>
              <w:rPr>
                <w:rtl/>
              </w:rPr>
            </w:pPr>
          </w:p>
        </w:tc>
      </w:tr>
      <w:tr w:rsidR="007D3D41" w14:paraId="41395DB3" w14:textId="77777777" w:rsidTr="000D06D4">
        <w:tc>
          <w:tcPr>
            <w:tcW w:w="621" w:type="dxa"/>
            <w:vMerge/>
            <w:tcBorders>
              <w:left w:val="thickThinSmallGap" w:sz="24" w:space="0" w:color="auto"/>
            </w:tcBorders>
            <w:vAlign w:val="center"/>
          </w:tcPr>
          <w:p w14:paraId="2DF22D3F"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EBE9664" w14:textId="29FFB73B"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منشور في مجلات مفهرسة دوليا (2 على الأقل)</w:t>
            </w:r>
          </w:p>
        </w:tc>
        <w:tc>
          <w:tcPr>
            <w:tcW w:w="565" w:type="dxa"/>
          </w:tcPr>
          <w:p w14:paraId="309C3F43" w14:textId="77777777" w:rsidR="007D3D41" w:rsidRDefault="007D3D41" w:rsidP="00625FDA">
            <w:pPr>
              <w:bidi/>
              <w:rPr>
                <w:rtl/>
              </w:rPr>
            </w:pPr>
          </w:p>
        </w:tc>
        <w:tc>
          <w:tcPr>
            <w:tcW w:w="565" w:type="dxa"/>
            <w:tcBorders>
              <w:right w:val="single" w:sz="4" w:space="0" w:color="auto"/>
            </w:tcBorders>
          </w:tcPr>
          <w:p w14:paraId="7533CB5F"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07ECC6DC"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5F0DFA24" w14:textId="68BBCE78"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099782D"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36421005" w14:textId="7092F3A2" w:rsidR="007D3D41" w:rsidRDefault="007D3D41" w:rsidP="00625FDA">
            <w:pPr>
              <w:bidi/>
              <w:rPr>
                <w:rtl/>
              </w:rPr>
            </w:pPr>
          </w:p>
        </w:tc>
        <w:tc>
          <w:tcPr>
            <w:tcW w:w="566" w:type="dxa"/>
            <w:tcBorders>
              <w:left w:val="single" w:sz="4" w:space="0" w:color="auto"/>
              <w:right w:val="thickThinSmallGap" w:sz="24" w:space="0" w:color="auto"/>
            </w:tcBorders>
          </w:tcPr>
          <w:p w14:paraId="1F6D5A99" w14:textId="77777777" w:rsidR="007D3D41" w:rsidRDefault="007D3D41" w:rsidP="00625FDA">
            <w:pPr>
              <w:bidi/>
              <w:rPr>
                <w:rtl/>
              </w:rPr>
            </w:pPr>
          </w:p>
        </w:tc>
      </w:tr>
      <w:tr w:rsidR="007D3D41" w14:paraId="05EB204E" w14:textId="77777777" w:rsidTr="000D06D4">
        <w:tc>
          <w:tcPr>
            <w:tcW w:w="621" w:type="dxa"/>
            <w:vMerge/>
            <w:tcBorders>
              <w:left w:val="thickThinSmallGap" w:sz="24" w:space="0" w:color="auto"/>
            </w:tcBorders>
            <w:vAlign w:val="center"/>
          </w:tcPr>
          <w:p w14:paraId="50CC65C2"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4C689320" w14:textId="023C0E9D"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منشورة في مجلة في الفئة </w:t>
            </w:r>
            <w:r w:rsidRPr="00270254">
              <w:rPr>
                <w:rFonts w:ascii="Calibri" w:hAnsi="Calibri" w:cs="Calibri"/>
                <w:b/>
                <w:bCs/>
                <w:color w:val="92183C"/>
                <w:sz w:val="22"/>
                <w:szCs w:val="22"/>
                <w:shd w:val="clear" w:color="auto" w:fill="FFFFFF"/>
              </w:rPr>
              <w:t>A</w:t>
            </w:r>
            <w:r w:rsidRPr="00270254">
              <w:rPr>
                <w:rFonts w:ascii="Calibri" w:hAnsi="Calibri" w:cs="Calibri" w:hint="cs"/>
                <w:b/>
                <w:bCs/>
                <w:color w:val="92183C"/>
                <w:sz w:val="22"/>
                <w:szCs w:val="22"/>
                <w:shd w:val="clear" w:color="auto" w:fill="FFFFFF"/>
                <w:rtl/>
              </w:rPr>
              <w:t xml:space="preserve"> (4 على الأقل)</w:t>
            </w:r>
          </w:p>
        </w:tc>
        <w:tc>
          <w:tcPr>
            <w:tcW w:w="565" w:type="dxa"/>
          </w:tcPr>
          <w:p w14:paraId="62E10FAF" w14:textId="77777777" w:rsidR="007D3D41" w:rsidRDefault="007D3D41" w:rsidP="00625FDA">
            <w:pPr>
              <w:bidi/>
              <w:rPr>
                <w:rtl/>
              </w:rPr>
            </w:pPr>
          </w:p>
        </w:tc>
        <w:tc>
          <w:tcPr>
            <w:tcW w:w="565" w:type="dxa"/>
            <w:tcBorders>
              <w:right w:val="single" w:sz="4" w:space="0" w:color="auto"/>
            </w:tcBorders>
          </w:tcPr>
          <w:p w14:paraId="6F239D57"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4F22680"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4457FA9B" w14:textId="13D1067A"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AEC9167"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E35EAA4" w14:textId="2241A1E5" w:rsidR="007D3D41" w:rsidRDefault="007D3D41" w:rsidP="00625FDA">
            <w:pPr>
              <w:bidi/>
              <w:rPr>
                <w:rtl/>
              </w:rPr>
            </w:pPr>
          </w:p>
        </w:tc>
        <w:tc>
          <w:tcPr>
            <w:tcW w:w="566" w:type="dxa"/>
            <w:tcBorders>
              <w:left w:val="single" w:sz="4" w:space="0" w:color="auto"/>
              <w:right w:val="thickThinSmallGap" w:sz="24" w:space="0" w:color="auto"/>
            </w:tcBorders>
          </w:tcPr>
          <w:p w14:paraId="757789B7" w14:textId="77777777" w:rsidR="007D3D41" w:rsidRDefault="007D3D41" w:rsidP="00625FDA">
            <w:pPr>
              <w:bidi/>
              <w:rPr>
                <w:rtl/>
              </w:rPr>
            </w:pPr>
          </w:p>
        </w:tc>
      </w:tr>
      <w:tr w:rsidR="007D3D41" w14:paraId="4697174F" w14:textId="77777777" w:rsidTr="000D06D4">
        <w:tc>
          <w:tcPr>
            <w:tcW w:w="621" w:type="dxa"/>
            <w:vMerge/>
            <w:tcBorders>
              <w:left w:val="thickThinSmallGap" w:sz="24" w:space="0" w:color="auto"/>
            </w:tcBorders>
            <w:vAlign w:val="center"/>
          </w:tcPr>
          <w:p w14:paraId="2842F654"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2BF0AB84"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 xml:space="preserve">منشورة في مجلات في الفئتين </w:t>
            </w:r>
            <w:r w:rsidRPr="00270254">
              <w:rPr>
                <w:rFonts w:ascii="Calibri" w:hAnsi="Calibri" w:cs="Calibri"/>
                <w:b/>
                <w:bCs/>
                <w:color w:val="92183C"/>
                <w:sz w:val="22"/>
                <w:szCs w:val="22"/>
                <w:shd w:val="clear" w:color="auto" w:fill="FFFFFF"/>
              </w:rPr>
              <w:t>B, C</w:t>
            </w:r>
            <w:r w:rsidRPr="00270254">
              <w:rPr>
                <w:rFonts w:ascii="Calibri" w:hAnsi="Calibri" w:cs="Calibri" w:hint="cs"/>
                <w:b/>
                <w:bCs/>
                <w:color w:val="92183C"/>
                <w:sz w:val="22"/>
                <w:szCs w:val="22"/>
                <w:shd w:val="clear" w:color="auto" w:fill="FFFFFF"/>
                <w:rtl/>
              </w:rPr>
              <w:t xml:space="preserve"> (1 على الأكثر)</w:t>
            </w:r>
          </w:p>
        </w:tc>
        <w:tc>
          <w:tcPr>
            <w:tcW w:w="565" w:type="dxa"/>
          </w:tcPr>
          <w:p w14:paraId="4AF0A6DE" w14:textId="77777777" w:rsidR="007D3D41" w:rsidRDefault="007D3D41" w:rsidP="00625FDA">
            <w:pPr>
              <w:bidi/>
              <w:rPr>
                <w:rtl/>
              </w:rPr>
            </w:pPr>
          </w:p>
        </w:tc>
        <w:tc>
          <w:tcPr>
            <w:tcW w:w="565" w:type="dxa"/>
            <w:tcBorders>
              <w:right w:val="single" w:sz="4" w:space="0" w:color="auto"/>
            </w:tcBorders>
          </w:tcPr>
          <w:p w14:paraId="0D3E6A2B"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924CCC8"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2E7BAD18" w14:textId="4FBF4E1F"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1E6E73B"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9AC3168" w14:textId="33475078" w:rsidR="007D3D41" w:rsidRDefault="007D3D41" w:rsidP="00625FDA">
            <w:pPr>
              <w:bidi/>
              <w:rPr>
                <w:rtl/>
              </w:rPr>
            </w:pPr>
          </w:p>
        </w:tc>
        <w:tc>
          <w:tcPr>
            <w:tcW w:w="566" w:type="dxa"/>
            <w:tcBorders>
              <w:left w:val="single" w:sz="4" w:space="0" w:color="auto"/>
              <w:right w:val="thickThinSmallGap" w:sz="24" w:space="0" w:color="auto"/>
            </w:tcBorders>
          </w:tcPr>
          <w:p w14:paraId="3DF04BC2" w14:textId="77777777" w:rsidR="007D3D41" w:rsidRDefault="007D3D41" w:rsidP="00625FDA">
            <w:pPr>
              <w:bidi/>
              <w:rPr>
                <w:rtl/>
              </w:rPr>
            </w:pPr>
          </w:p>
        </w:tc>
      </w:tr>
      <w:tr w:rsidR="007D3D41" w14:paraId="54EEAE58" w14:textId="77777777" w:rsidTr="000D06D4">
        <w:tc>
          <w:tcPr>
            <w:tcW w:w="621" w:type="dxa"/>
            <w:vMerge/>
            <w:tcBorders>
              <w:left w:val="thickThinSmallGap" w:sz="24" w:space="0" w:color="auto"/>
            </w:tcBorders>
            <w:vAlign w:val="center"/>
          </w:tcPr>
          <w:p w14:paraId="2D6616A1"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407EEBAA"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مترجمة إلى اللغة الإنجليزية</w:t>
            </w:r>
          </w:p>
        </w:tc>
        <w:tc>
          <w:tcPr>
            <w:tcW w:w="565" w:type="dxa"/>
          </w:tcPr>
          <w:p w14:paraId="6023B60B" w14:textId="77777777" w:rsidR="007D3D41" w:rsidRDefault="007D3D41" w:rsidP="00625FDA">
            <w:pPr>
              <w:bidi/>
              <w:rPr>
                <w:rtl/>
              </w:rPr>
            </w:pPr>
          </w:p>
        </w:tc>
        <w:tc>
          <w:tcPr>
            <w:tcW w:w="565" w:type="dxa"/>
            <w:tcBorders>
              <w:right w:val="single" w:sz="4" w:space="0" w:color="auto"/>
            </w:tcBorders>
          </w:tcPr>
          <w:p w14:paraId="550BA34E"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421F8F0A"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3A84C2F9" w14:textId="549DBB19"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3A7B13D"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238A9EB" w14:textId="0A9A7C85" w:rsidR="007D3D41" w:rsidRDefault="007D3D41" w:rsidP="00625FDA">
            <w:pPr>
              <w:bidi/>
              <w:rPr>
                <w:rtl/>
              </w:rPr>
            </w:pPr>
          </w:p>
        </w:tc>
        <w:tc>
          <w:tcPr>
            <w:tcW w:w="566" w:type="dxa"/>
            <w:tcBorders>
              <w:left w:val="single" w:sz="4" w:space="0" w:color="auto"/>
              <w:right w:val="thickThinSmallGap" w:sz="24" w:space="0" w:color="auto"/>
            </w:tcBorders>
          </w:tcPr>
          <w:p w14:paraId="22DB5F95" w14:textId="77777777" w:rsidR="007D3D41" w:rsidRDefault="007D3D41" w:rsidP="00625FDA">
            <w:pPr>
              <w:bidi/>
              <w:rPr>
                <w:rtl/>
              </w:rPr>
            </w:pPr>
          </w:p>
        </w:tc>
      </w:tr>
      <w:tr w:rsidR="007D3D41" w14:paraId="356EE1E7" w14:textId="77777777" w:rsidTr="000D06D4">
        <w:tc>
          <w:tcPr>
            <w:tcW w:w="621" w:type="dxa"/>
            <w:vMerge/>
            <w:tcBorders>
              <w:left w:val="thickThinSmallGap" w:sz="24" w:space="0" w:color="auto"/>
            </w:tcBorders>
            <w:vAlign w:val="center"/>
          </w:tcPr>
          <w:p w14:paraId="63A3504A"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0B4C1D6C"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نسبة مساهمة الباحث في الأبحاث المشتركة (وفق استمارة الاشتراك في البحث</w:t>
            </w:r>
            <w:r w:rsidRPr="00270254">
              <w:rPr>
                <w:rFonts w:ascii="Calibri" w:hAnsi="Calibri" w:cs="Calibri"/>
                <w:b/>
                <w:bCs/>
                <w:color w:val="92183C"/>
                <w:sz w:val="22"/>
                <w:szCs w:val="22"/>
                <w:shd w:val="clear" w:color="auto" w:fill="FFFFFF"/>
              </w:rPr>
              <w:t xml:space="preserve"> </w:t>
            </w:r>
            <w:r w:rsidRPr="00270254">
              <w:rPr>
                <w:rFonts w:ascii="Calibri" w:hAnsi="Calibri" w:cs="Calibri" w:hint="cs"/>
                <w:b/>
                <w:bCs/>
                <w:color w:val="92183C"/>
                <w:sz w:val="22"/>
                <w:szCs w:val="22"/>
                <w:shd w:val="clear" w:color="auto" w:fill="FFFFFF"/>
                <w:rtl/>
              </w:rPr>
              <w:t>الموقّعة والمرفقة مع ملف التقدم)</w:t>
            </w:r>
          </w:p>
        </w:tc>
        <w:tc>
          <w:tcPr>
            <w:tcW w:w="565" w:type="dxa"/>
          </w:tcPr>
          <w:p w14:paraId="0211795A" w14:textId="77777777" w:rsidR="007D3D41" w:rsidRDefault="007D3D41" w:rsidP="00625FDA">
            <w:pPr>
              <w:bidi/>
              <w:rPr>
                <w:rtl/>
              </w:rPr>
            </w:pPr>
          </w:p>
        </w:tc>
        <w:tc>
          <w:tcPr>
            <w:tcW w:w="565" w:type="dxa"/>
            <w:tcBorders>
              <w:right w:val="single" w:sz="4" w:space="0" w:color="auto"/>
            </w:tcBorders>
          </w:tcPr>
          <w:p w14:paraId="73691F40"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108B8C9A"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22E0C4E1" w14:textId="6F61A889"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36DE942"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23EDA210" w14:textId="634B8659" w:rsidR="007D3D41" w:rsidRDefault="007D3D41" w:rsidP="00625FDA">
            <w:pPr>
              <w:bidi/>
              <w:rPr>
                <w:rtl/>
              </w:rPr>
            </w:pPr>
          </w:p>
        </w:tc>
        <w:tc>
          <w:tcPr>
            <w:tcW w:w="566" w:type="dxa"/>
            <w:tcBorders>
              <w:left w:val="single" w:sz="4" w:space="0" w:color="auto"/>
              <w:right w:val="thickThinSmallGap" w:sz="24" w:space="0" w:color="auto"/>
            </w:tcBorders>
          </w:tcPr>
          <w:p w14:paraId="6E6F0DBC" w14:textId="77777777" w:rsidR="007D3D41" w:rsidRDefault="007D3D41" w:rsidP="00625FDA">
            <w:pPr>
              <w:bidi/>
              <w:rPr>
                <w:rtl/>
              </w:rPr>
            </w:pPr>
          </w:p>
        </w:tc>
      </w:tr>
      <w:tr w:rsidR="007D3D41" w14:paraId="34F6D6D9" w14:textId="77777777" w:rsidTr="000D06D4">
        <w:tc>
          <w:tcPr>
            <w:tcW w:w="621" w:type="dxa"/>
            <w:vMerge/>
            <w:tcBorders>
              <w:left w:val="thickThinSmallGap" w:sz="24" w:space="0" w:color="auto"/>
            </w:tcBorders>
            <w:vAlign w:val="center"/>
          </w:tcPr>
          <w:p w14:paraId="79DD3774"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single" w:sz="6" w:space="0" w:color="auto"/>
            </w:tcBorders>
            <w:shd w:val="clear" w:color="auto" w:fill="FFFFFF"/>
          </w:tcPr>
          <w:p w14:paraId="36A5437E"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نسبة التشابه الكلي</w:t>
            </w:r>
          </w:p>
        </w:tc>
        <w:tc>
          <w:tcPr>
            <w:tcW w:w="565" w:type="dxa"/>
          </w:tcPr>
          <w:p w14:paraId="7D1B1768" w14:textId="77777777" w:rsidR="007D3D41" w:rsidRDefault="007D3D41" w:rsidP="00625FDA">
            <w:pPr>
              <w:bidi/>
              <w:rPr>
                <w:rtl/>
              </w:rPr>
            </w:pPr>
          </w:p>
        </w:tc>
        <w:tc>
          <w:tcPr>
            <w:tcW w:w="565" w:type="dxa"/>
            <w:tcBorders>
              <w:right w:val="single" w:sz="4" w:space="0" w:color="auto"/>
            </w:tcBorders>
          </w:tcPr>
          <w:p w14:paraId="135DDA6F"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6A69940D" w14:textId="77777777" w:rsidR="007D3D41" w:rsidRDefault="007D3D41" w:rsidP="00625FDA">
            <w:pPr>
              <w:bidi/>
              <w:rPr>
                <w:rtl/>
              </w:rPr>
            </w:pPr>
          </w:p>
        </w:tc>
        <w:tc>
          <w:tcPr>
            <w:tcW w:w="566" w:type="dxa"/>
            <w:tcBorders>
              <w:left w:val="single" w:sz="4" w:space="0" w:color="auto"/>
              <w:right w:val="single" w:sz="4" w:space="0" w:color="auto"/>
            </w:tcBorders>
            <w:shd w:val="clear" w:color="auto" w:fill="auto"/>
          </w:tcPr>
          <w:p w14:paraId="12918C4C" w14:textId="193D9428"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50443253" w14:textId="77777777" w:rsidR="007D3D41" w:rsidRDefault="007D3D41" w:rsidP="00625FDA">
            <w:pPr>
              <w:bidi/>
              <w:rPr>
                <w:rtl/>
              </w:rPr>
            </w:pPr>
          </w:p>
        </w:tc>
        <w:tc>
          <w:tcPr>
            <w:tcW w:w="565" w:type="dxa"/>
            <w:tcBorders>
              <w:left w:val="single" w:sz="4" w:space="0" w:color="auto"/>
              <w:right w:val="single" w:sz="4" w:space="0" w:color="auto"/>
            </w:tcBorders>
            <w:shd w:val="clear" w:color="auto" w:fill="auto"/>
          </w:tcPr>
          <w:p w14:paraId="74C00D62" w14:textId="4E55E522" w:rsidR="007D3D41" w:rsidRDefault="007D3D41" w:rsidP="00625FDA">
            <w:pPr>
              <w:bidi/>
              <w:rPr>
                <w:rtl/>
              </w:rPr>
            </w:pPr>
          </w:p>
        </w:tc>
        <w:tc>
          <w:tcPr>
            <w:tcW w:w="566" w:type="dxa"/>
            <w:tcBorders>
              <w:left w:val="single" w:sz="4" w:space="0" w:color="auto"/>
              <w:right w:val="thickThinSmallGap" w:sz="24" w:space="0" w:color="auto"/>
            </w:tcBorders>
          </w:tcPr>
          <w:p w14:paraId="06CE5746" w14:textId="77777777" w:rsidR="007D3D41" w:rsidRDefault="007D3D41" w:rsidP="00625FDA">
            <w:pPr>
              <w:bidi/>
              <w:rPr>
                <w:rtl/>
              </w:rPr>
            </w:pPr>
          </w:p>
        </w:tc>
      </w:tr>
      <w:tr w:rsidR="007D3D41" w14:paraId="08655AD3" w14:textId="77777777" w:rsidTr="000D06D4">
        <w:tc>
          <w:tcPr>
            <w:tcW w:w="621" w:type="dxa"/>
            <w:vMerge/>
            <w:tcBorders>
              <w:left w:val="thickThinSmallGap" w:sz="24" w:space="0" w:color="auto"/>
              <w:bottom w:val="thickThinSmallGap" w:sz="24" w:space="0" w:color="auto"/>
            </w:tcBorders>
            <w:vAlign w:val="center"/>
          </w:tcPr>
          <w:p w14:paraId="7C9D0211" w14:textId="77777777" w:rsidR="007D3D41" w:rsidRPr="00270254" w:rsidRDefault="007D3D41" w:rsidP="00625FDA">
            <w:pPr>
              <w:bidi/>
              <w:contextualSpacing/>
              <w:jc w:val="center"/>
              <w:rPr>
                <w:rFonts w:ascii="Calibri" w:hAnsi="Calibri" w:cs="Calibri"/>
                <w:b/>
                <w:bCs/>
                <w:color w:val="92183C"/>
                <w:sz w:val="22"/>
                <w:szCs w:val="22"/>
                <w:shd w:val="clear" w:color="auto" w:fill="FFFFFF"/>
                <w:rtl/>
              </w:rPr>
            </w:pPr>
          </w:p>
        </w:tc>
        <w:tc>
          <w:tcPr>
            <w:tcW w:w="5763" w:type="dxa"/>
            <w:tcBorders>
              <w:top w:val="single" w:sz="6" w:space="0" w:color="auto"/>
              <w:bottom w:val="thickThinSmallGap" w:sz="24" w:space="0" w:color="auto"/>
            </w:tcBorders>
            <w:shd w:val="clear" w:color="auto" w:fill="FFFFFF"/>
          </w:tcPr>
          <w:p w14:paraId="2E655211" w14:textId="77777777" w:rsidR="007D3D41" w:rsidRPr="00270254" w:rsidRDefault="007D3D41" w:rsidP="00625FDA">
            <w:pPr>
              <w:bidi/>
              <w:rPr>
                <w:rFonts w:ascii="Calibri" w:hAnsi="Calibri" w:cs="Calibri"/>
                <w:b/>
                <w:bCs/>
                <w:color w:val="92183C"/>
                <w:sz w:val="22"/>
                <w:szCs w:val="22"/>
                <w:shd w:val="clear" w:color="auto" w:fill="FFFFFF"/>
              </w:rPr>
            </w:pPr>
            <w:r w:rsidRPr="00270254">
              <w:rPr>
                <w:rFonts w:ascii="Calibri" w:hAnsi="Calibri" w:cs="Calibri" w:hint="cs"/>
                <w:b/>
                <w:bCs/>
                <w:color w:val="92183C"/>
                <w:sz w:val="22"/>
                <w:szCs w:val="22"/>
                <w:shd w:val="clear" w:color="auto" w:fill="FFFFFF"/>
                <w:rtl/>
              </w:rPr>
              <w:t>أعلى نسبة تشابه من مصدر واحد</w:t>
            </w:r>
          </w:p>
        </w:tc>
        <w:tc>
          <w:tcPr>
            <w:tcW w:w="565" w:type="dxa"/>
            <w:tcBorders>
              <w:bottom w:val="thickThinSmallGap" w:sz="24" w:space="0" w:color="auto"/>
            </w:tcBorders>
          </w:tcPr>
          <w:p w14:paraId="000A34D0" w14:textId="77777777" w:rsidR="007D3D41" w:rsidRDefault="007D3D41" w:rsidP="00625FDA">
            <w:pPr>
              <w:bidi/>
              <w:rPr>
                <w:rtl/>
              </w:rPr>
            </w:pPr>
          </w:p>
        </w:tc>
        <w:tc>
          <w:tcPr>
            <w:tcW w:w="565" w:type="dxa"/>
            <w:tcBorders>
              <w:bottom w:val="thickThinSmallGap" w:sz="24" w:space="0" w:color="auto"/>
              <w:right w:val="single" w:sz="4" w:space="0" w:color="auto"/>
            </w:tcBorders>
          </w:tcPr>
          <w:p w14:paraId="2298D2DA" w14:textId="77777777" w:rsidR="007D3D41" w:rsidRDefault="007D3D41" w:rsidP="00625FDA">
            <w:pPr>
              <w:bidi/>
              <w:rPr>
                <w:rtl/>
              </w:rPr>
            </w:pPr>
          </w:p>
        </w:tc>
        <w:tc>
          <w:tcPr>
            <w:tcW w:w="565" w:type="dxa"/>
            <w:tcBorders>
              <w:left w:val="single" w:sz="4" w:space="0" w:color="auto"/>
              <w:bottom w:val="thickThinSmallGap" w:sz="24" w:space="0" w:color="auto"/>
              <w:right w:val="single" w:sz="4" w:space="0" w:color="auto"/>
            </w:tcBorders>
            <w:shd w:val="clear" w:color="auto" w:fill="auto"/>
          </w:tcPr>
          <w:p w14:paraId="13575AA8" w14:textId="77777777" w:rsidR="007D3D41" w:rsidRDefault="007D3D41" w:rsidP="00625FDA">
            <w:pPr>
              <w:bidi/>
              <w:rPr>
                <w:rtl/>
              </w:rPr>
            </w:pPr>
          </w:p>
        </w:tc>
        <w:tc>
          <w:tcPr>
            <w:tcW w:w="566" w:type="dxa"/>
            <w:tcBorders>
              <w:left w:val="single" w:sz="4" w:space="0" w:color="auto"/>
              <w:bottom w:val="thickThinSmallGap" w:sz="24" w:space="0" w:color="auto"/>
              <w:right w:val="single" w:sz="4" w:space="0" w:color="auto"/>
            </w:tcBorders>
            <w:shd w:val="clear" w:color="auto" w:fill="auto"/>
          </w:tcPr>
          <w:p w14:paraId="5BDDAD04" w14:textId="15C7215B" w:rsidR="007D3D41" w:rsidRDefault="007D3D41" w:rsidP="00625FDA">
            <w:pPr>
              <w:bidi/>
              <w:rPr>
                <w:rtl/>
              </w:rPr>
            </w:pPr>
          </w:p>
        </w:tc>
        <w:tc>
          <w:tcPr>
            <w:tcW w:w="565" w:type="dxa"/>
            <w:tcBorders>
              <w:left w:val="single" w:sz="4" w:space="0" w:color="auto"/>
              <w:bottom w:val="thickThinSmallGap" w:sz="24" w:space="0" w:color="auto"/>
              <w:right w:val="single" w:sz="4" w:space="0" w:color="auto"/>
            </w:tcBorders>
            <w:shd w:val="clear" w:color="auto" w:fill="auto"/>
          </w:tcPr>
          <w:p w14:paraId="765C4F2A" w14:textId="77777777" w:rsidR="007D3D41" w:rsidRDefault="007D3D41" w:rsidP="00625FDA">
            <w:pPr>
              <w:bidi/>
              <w:rPr>
                <w:rtl/>
              </w:rPr>
            </w:pPr>
          </w:p>
        </w:tc>
        <w:tc>
          <w:tcPr>
            <w:tcW w:w="565" w:type="dxa"/>
            <w:tcBorders>
              <w:left w:val="single" w:sz="4" w:space="0" w:color="auto"/>
              <w:bottom w:val="thickThinSmallGap" w:sz="24" w:space="0" w:color="auto"/>
              <w:right w:val="single" w:sz="4" w:space="0" w:color="auto"/>
            </w:tcBorders>
            <w:shd w:val="clear" w:color="auto" w:fill="auto"/>
          </w:tcPr>
          <w:p w14:paraId="6243664A" w14:textId="61A4479D" w:rsidR="007D3D41" w:rsidRDefault="007D3D41" w:rsidP="00625FDA">
            <w:pPr>
              <w:bidi/>
              <w:rPr>
                <w:rtl/>
              </w:rPr>
            </w:pPr>
          </w:p>
        </w:tc>
        <w:tc>
          <w:tcPr>
            <w:tcW w:w="566" w:type="dxa"/>
            <w:tcBorders>
              <w:left w:val="single" w:sz="4" w:space="0" w:color="auto"/>
              <w:bottom w:val="thickThinSmallGap" w:sz="24" w:space="0" w:color="auto"/>
              <w:right w:val="thickThinSmallGap" w:sz="24" w:space="0" w:color="auto"/>
            </w:tcBorders>
          </w:tcPr>
          <w:p w14:paraId="4EB81E0B" w14:textId="77777777" w:rsidR="007D3D41" w:rsidRDefault="007D3D41" w:rsidP="00625FDA">
            <w:pPr>
              <w:bidi/>
              <w:rPr>
                <w:rtl/>
              </w:rPr>
            </w:pPr>
          </w:p>
        </w:tc>
      </w:tr>
    </w:tbl>
    <w:p w14:paraId="0FAB032E" w14:textId="77777777" w:rsidR="006D57DE" w:rsidRDefault="006D57DE" w:rsidP="002B26D2">
      <w:pPr>
        <w:tabs>
          <w:tab w:val="left" w:pos="3975"/>
        </w:tabs>
        <w:rPr>
          <w:rtl/>
        </w:rPr>
      </w:pPr>
    </w:p>
    <w:p w14:paraId="78344967" w14:textId="77777777" w:rsidR="00270254" w:rsidRDefault="00270254" w:rsidP="002B26D2">
      <w:pPr>
        <w:tabs>
          <w:tab w:val="left" w:pos="3975"/>
        </w:tabs>
        <w:rPr>
          <w:rtl/>
        </w:rPr>
      </w:pPr>
    </w:p>
    <w:p w14:paraId="7F0DA85A" w14:textId="77777777" w:rsidR="000D06D4" w:rsidRDefault="000D06D4" w:rsidP="002B26D2">
      <w:pPr>
        <w:tabs>
          <w:tab w:val="left" w:pos="3975"/>
        </w:tabs>
        <w:rPr>
          <w:rtl/>
        </w:rPr>
      </w:pPr>
    </w:p>
    <w:p w14:paraId="100E67DB" w14:textId="77777777" w:rsidR="000D06D4" w:rsidRDefault="000D06D4" w:rsidP="002B26D2">
      <w:pPr>
        <w:tabs>
          <w:tab w:val="left" w:pos="3975"/>
        </w:tabs>
        <w:rPr>
          <w:rtl/>
        </w:rPr>
      </w:pPr>
    </w:p>
    <w:p w14:paraId="1431D7D0" w14:textId="77777777" w:rsidR="000D06D4" w:rsidRPr="002B26D2" w:rsidRDefault="000D06D4" w:rsidP="002B26D2">
      <w:pPr>
        <w:tabs>
          <w:tab w:val="left" w:pos="3975"/>
        </w:tabs>
      </w:pPr>
    </w:p>
    <w:tbl>
      <w:tblPr>
        <w:tblpPr w:leftFromText="180" w:rightFromText="180" w:vertAnchor="text" w:tblpX="-599" w:tblpY="1"/>
        <w:tblOverlap w:val="never"/>
        <w:tblW w:w="10350"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955"/>
        <w:gridCol w:w="1395"/>
      </w:tblGrid>
      <w:tr w:rsidR="006D57DE" w:rsidRPr="0072162D" w14:paraId="5CDB706C" w14:textId="77777777" w:rsidTr="00A12A80">
        <w:trPr>
          <w:trHeight w:val="328"/>
        </w:trPr>
        <w:tc>
          <w:tcPr>
            <w:tcW w:w="10350" w:type="dxa"/>
            <w:gridSpan w:val="2"/>
            <w:tcBorders>
              <w:top w:val="single" w:sz="6" w:space="0" w:color="auto"/>
            </w:tcBorders>
            <w:shd w:val="clear" w:color="auto" w:fill="5B9BD5" w:themeFill="accent1"/>
            <w:vAlign w:val="center"/>
          </w:tcPr>
          <w:p w14:paraId="51B66206" w14:textId="77777777" w:rsidR="006D57DE" w:rsidRPr="00A12A80" w:rsidRDefault="006D57DE" w:rsidP="007840C3">
            <w:pPr>
              <w:jc w:val="center"/>
              <w:rPr>
                <w:rFonts w:ascii="Calibri" w:hAnsi="Calibri" w:cs="Calibri"/>
                <w:b/>
                <w:bCs/>
                <w:color w:val="806000"/>
                <w:sz w:val="22"/>
                <w:szCs w:val="22"/>
                <w:shd w:val="clear" w:color="auto" w:fill="FFFFFF"/>
                <w:rtl/>
                <w:lang w:bidi="ar-QA"/>
              </w:rPr>
            </w:pPr>
            <w:r w:rsidRPr="00A12A80">
              <w:rPr>
                <w:rFonts w:ascii="Calibri" w:hAnsi="Calibri" w:cs="Calibri"/>
                <w:b/>
                <w:bCs/>
                <w:color w:val="806000"/>
                <w:sz w:val="22"/>
                <w:szCs w:val="22"/>
                <w:shd w:val="clear" w:color="auto" w:fill="FFFFFF"/>
                <w:lang w:bidi="ar-QA"/>
              </w:rPr>
              <w:t>COMMENTS</w:t>
            </w:r>
            <w:r w:rsidR="00E173AA" w:rsidRPr="00A12A80">
              <w:rPr>
                <w:rFonts w:ascii="Calibri" w:hAnsi="Calibri" w:cs="Calibri"/>
                <w:b/>
                <w:bCs/>
                <w:color w:val="806000"/>
                <w:sz w:val="22"/>
                <w:szCs w:val="22"/>
                <w:shd w:val="clear" w:color="auto" w:fill="FFFFFF"/>
                <w:lang w:bidi="ar-QA"/>
              </w:rPr>
              <w:t xml:space="preserve"> </w:t>
            </w:r>
            <w:r w:rsidR="00E173AA" w:rsidRPr="00A12A80">
              <w:rPr>
                <w:rFonts w:ascii="Calibri" w:hAnsi="Calibri" w:cs="Calibri" w:hint="cs"/>
                <w:b/>
                <w:bCs/>
                <w:color w:val="806000"/>
                <w:sz w:val="22"/>
                <w:szCs w:val="22"/>
                <w:shd w:val="clear" w:color="auto" w:fill="FFFFFF"/>
                <w:rtl/>
                <w:lang w:bidi="ar-QA"/>
              </w:rPr>
              <w:t>(التعليقات)</w:t>
            </w:r>
          </w:p>
        </w:tc>
      </w:tr>
      <w:tr w:rsidR="006D57DE" w:rsidRPr="0072162D" w14:paraId="238512D3" w14:textId="77777777" w:rsidTr="00A12A80">
        <w:trPr>
          <w:trHeight w:val="1729"/>
        </w:trPr>
        <w:tc>
          <w:tcPr>
            <w:tcW w:w="8955" w:type="dxa"/>
            <w:tcBorders>
              <w:top w:val="single" w:sz="6" w:space="0" w:color="auto"/>
              <w:bottom w:val="single" w:sz="6" w:space="0" w:color="auto"/>
            </w:tcBorders>
            <w:shd w:val="clear" w:color="auto" w:fill="FFFFFF"/>
            <w:vAlign w:val="center"/>
          </w:tcPr>
          <w:p w14:paraId="6974BCD1" w14:textId="77777777" w:rsidR="006D57DE" w:rsidRPr="00A12A80" w:rsidRDefault="006D57DE" w:rsidP="007840C3">
            <w:pPr>
              <w:rPr>
                <w:rFonts w:ascii="Calibri" w:hAnsi="Calibri" w:cs="Calibri"/>
                <w:b/>
                <w:bCs/>
                <w:color w:val="806000"/>
                <w:shd w:val="clear" w:color="auto" w:fill="FFFFFF"/>
              </w:rPr>
            </w:pPr>
          </w:p>
          <w:p w14:paraId="4D0A9253" w14:textId="1360DEAF" w:rsidR="006D57DE" w:rsidRPr="00A12A80" w:rsidRDefault="006D57DE" w:rsidP="007840C3">
            <w:pPr>
              <w:rPr>
                <w:rFonts w:ascii="Calibri" w:hAnsi="Calibri" w:cs="Calibri"/>
                <w:b/>
                <w:bCs/>
                <w:color w:val="806000"/>
                <w:shd w:val="clear" w:color="auto" w:fill="FFFFFF"/>
              </w:rPr>
            </w:pPr>
          </w:p>
          <w:p w14:paraId="299C5B1C" w14:textId="77777777" w:rsidR="006D57DE" w:rsidRPr="00A12A80" w:rsidRDefault="006D57DE" w:rsidP="007840C3">
            <w:pPr>
              <w:rPr>
                <w:rFonts w:ascii="Calibri" w:hAnsi="Calibri" w:cs="Calibri"/>
                <w:b/>
                <w:bCs/>
                <w:color w:val="806000"/>
                <w:shd w:val="clear" w:color="auto" w:fill="FFFFFF"/>
              </w:rPr>
            </w:pPr>
          </w:p>
          <w:p w14:paraId="6E601CA8" w14:textId="77777777" w:rsidR="006D57DE" w:rsidRPr="00A12A80" w:rsidRDefault="006D57DE" w:rsidP="007840C3">
            <w:pPr>
              <w:rPr>
                <w:rFonts w:ascii="Calibri" w:hAnsi="Calibri" w:cs="Calibri"/>
                <w:b/>
                <w:bCs/>
                <w:color w:val="806000"/>
                <w:shd w:val="clear" w:color="auto" w:fill="FFFFFF"/>
              </w:rPr>
            </w:pPr>
          </w:p>
        </w:tc>
        <w:tc>
          <w:tcPr>
            <w:tcW w:w="1395" w:type="dxa"/>
            <w:tcBorders>
              <w:top w:val="single" w:sz="6" w:space="0" w:color="auto"/>
              <w:bottom w:val="single" w:sz="6" w:space="0" w:color="auto"/>
            </w:tcBorders>
            <w:shd w:val="clear" w:color="auto" w:fill="FFFFFF"/>
            <w:vAlign w:val="center"/>
          </w:tcPr>
          <w:p w14:paraId="783850EA" w14:textId="7D3BFD24" w:rsidR="006D57DE" w:rsidRPr="0072162D" w:rsidRDefault="0071384E" w:rsidP="007840C3">
            <w:pPr>
              <w:bidi/>
              <w:jc w:val="center"/>
              <w:rPr>
                <w:rFonts w:ascii="Calibri" w:hAnsi="Calibri" w:cs="Calibri"/>
                <w:b/>
                <w:bCs/>
                <w:color w:val="806000"/>
                <w:sz w:val="22"/>
                <w:szCs w:val="22"/>
                <w:shd w:val="clear" w:color="auto" w:fill="FFFFFF"/>
              </w:rPr>
            </w:pPr>
            <w:r>
              <w:rPr>
                <w:rFonts w:ascii="Calibri" w:hAnsi="Calibri" w:cs="Calibri" w:hint="cs"/>
                <w:b/>
                <w:bCs/>
                <w:color w:val="806000"/>
                <w:sz w:val="22"/>
                <w:szCs w:val="22"/>
                <w:shd w:val="clear" w:color="auto" w:fill="FFFFFF"/>
                <w:rtl/>
              </w:rPr>
              <w:t>المتقدم للترقية</w:t>
            </w:r>
          </w:p>
        </w:tc>
      </w:tr>
      <w:tr w:rsidR="006D57DE" w:rsidRPr="0072162D" w14:paraId="10B34BC6" w14:textId="77777777" w:rsidTr="00A12A80">
        <w:trPr>
          <w:trHeight w:val="1729"/>
        </w:trPr>
        <w:tc>
          <w:tcPr>
            <w:tcW w:w="8955" w:type="dxa"/>
            <w:tcBorders>
              <w:top w:val="single" w:sz="6" w:space="0" w:color="auto"/>
              <w:bottom w:val="single" w:sz="6" w:space="0" w:color="auto"/>
            </w:tcBorders>
            <w:shd w:val="clear" w:color="auto" w:fill="FFFFFF"/>
            <w:vAlign w:val="center"/>
          </w:tcPr>
          <w:p w14:paraId="0CCBEF25" w14:textId="77777777" w:rsidR="006D57DE" w:rsidRPr="00E173AA" w:rsidRDefault="006D57DE" w:rsidP="007840C3">
            <w:pPr>
              <w:rPr>
                <w:rFonts w:ascii="Calibri" w:hAnsi="Calibri" w:cs="Calibri"/>
                <w:b/>
                <w:bCs/>
                <w:color w:val="806000"/>
                <w:shd w:val="clear" w:color="auto" w:fill="FFFFFF"/>
              </w:rPr>
            </w:pPr>
          </w:p>
        </w:tc>
        <w:tc>
          <w:tcPr>
            <w:tcW w:w="1395" w:type="dxa"/>
            <w:tcBorders>
              <w:top w:val="single" w:sz="6" w:space="0" w:color="auto"/>
              <w:bottom w:val="single" w:sz="6" w:space="0" w:color="auto"/>
            </w:tcBorders>
            <w:shd w:val="clear" w:color="auto" w:fill="FFFFFF"/>
            <w:vAlign w:val="center"/>
          </w:tcPr>
          <w:p w14:paraId="06A20555" w14:textId="6E038D9F" w:rsidR="006D57DE" w:rsidRPr="0072162D" w:rsidRDefault="0071384E" w:rsidP="007840C3">
            <w:pPr>
              <w:bidi/>
              <w:jc w:val="center"/>
              <w:rPr>
                <w:rFonts w:ascii="Calibri" w:hAnsi="Calibri" w:cs="Calibri"/>
                <w:b/>
                <w:bCs/>
                <w:color w:val="806000"/>
                <w:sz w:val="22"/>
                <w:szCs w:val="22"/>
                <w:shd w:val="clear" w:color="auto" w:fill="FFFFFF"/>
              </w:rPr>
            </w:pPr>
            <w:r>
              <w:rPr>
                <w:rFonts w:ascii="Calibri" w:hAnsi="Calibri" w:cs="Calibri" w:hint="cs"/>
                <w:b/>
                <w:bCs/>
                <w:color w:val="806000"/>
                <w:sz w:val="22"/>
                <w:szCs w:val="22"/>
                <w:shd w:val="clear" w:color="auto" w:fill="FFFFFF"/>
                <w:rtl/>
              </w:rPr>
              <w:t>رئيس القسم</w:t>
            </w:r>
          </w:p>
        </w:tc>
      </w:tr>
      <w:tr w:rsidR="006D57DE" w:rsidRPr="0072162D" w14:paraId="0BD28330" w14:textId="77777777" w:rsidTr="00A12A80">
        <w:trPr>
          <w:trHeight w:val="1729"/>
        </w:trPr>
        <w:tc>
          <w:tcPr>
            <w:tcW w:w="8955" w:type="dxa"/>
            <w:tcBorders>
              <w:top w:val="single" w:sz="6" w:space="0" w:color="auto"/>
            </w:tcBorders>
            <w:shd w:val="clear" w:color="auto" w:fill="FFFFFF"/>
            <w:vAlign w:val="center"/>
          </w:tcPr>
          <w:p w14:paraId="496E9FC1" w14:textId="77777777" w:rsidR="006D57DE" w:rsidRPr="00E173AA" w:rsidRDefault="006D57DE" w:rsidP="007840C3">
            <w:pPr>
              <w:rPr>
                <w:rFonts w:ascii="Calibri" w:hAnsi="Calibri" w:cs="Calibri"/>
                <w:b/>
                <w:bCs/>
                <w:color w:val="806000"/>
                <w:shd w:val="clear" w:color="auto" w:fill="FFFFFF"/>
              </w:rPr>
            </w:pPr>
          </w:p>
          <w:p w14:paraId="4DAE9E3F" w14:textId="77777777" w:rsidR="006D57DE" w:rsidRPr="00E173AA" w:rsidRDefault="006D57DE" w:rsidP="007840C3">
            <w:pPr>
              <w:rPr>
                <w:rFonts w:ascii="Calibri" w:hAnsi="Calibri" w:cs="Calibri"/>
                <w:b/>
                <w:bCs/>
                <w:color w:val="806000"/>
                <w:shd w:val="clear" w:color="auto" w:fill="FFFFFF"/>
              </w:rPr>
            </w:pPr>
          </w:p>
        </w:tc>
        <w:tc>
          <w:tcPr>
            <w:tcW w:w="1395" w:type="dxa"/>
            <w:tcBorders>
              <w:top w:val="single" w:sz="6" w:space="0" w:color="auto"/>
            </w:tcBorders>
            <w:shd w:val="clear" w:color="auto" w:fill="FFFFFF"/>
            <w:vAlign w:val="center"/>
          </w:tcPr>
          <w:p w14:paraId="3EF9AF9A" w14:textId="697B005C" w:rsidR="006D57DE" w:rsidRPr="0072162D" w:rsidRDefault="0071384E" w:rsidP="007840C3">
            <w:pPr>
              <w:bidi/>
              <w:jc w:val="center"/>
              <w:rPr>
                <w:rFonts w:ascii="Calibri" w:hAnsi="Calibri" w:cs="Calibri"/>
                <w:b/>
                <w:bCs/>
                <w:color w:val="806000"/>
                <w:sz w:val="22"/>
                <w:szCs w:val="22"/>
                <w:shd w:val="clear" w:color="auto" w:fill="FFFFFF"/>
              </w:rPr>
            </w:pPr>
            <w:r>
              <w:rPr>
                <w:rFonts w:ascii="Calibri" w:hAnsi="Calibri" w:cs="Calibri" w:hint="cs"/>
                <w:b/>
                <w:bCs/>
                <w:color w:val="806000"/>
                <w:sz w:val="22"/>
                <w:szCs w:val="22"/>
                <w:shd w:val="clear" w:color="auto" w:fill="FFFFFF"/>
                <w:rtl/>
              </w:rPr>
              <w:t>عميد الكلية</w:t>
            </w:r>
          </w:p>
        </w:tc>
      </w:tr>
    </w:tbl>
    <w:p w14:paraId="25FF6C8E" w14:textId="77777777" w:rsidR="007861DB" w:rsidRDefault="007861DB" w:rsidP="007861DB">
      <w:pPr>
        <w:tabs>
          <w:tab w:val="left" w:pos="1080"/>
        </w:tabs>
        <w:ind w:left="-360"/>
        <w:rPr>
          <w:rFonts w:ascii="Calibri" w:hAnsi="Calibri" w:cs="Calibri"/>
          <w:b/>
          <w:bCs/>
          <w:color w:val="011893"/>
        </w:rPr>
      </w:pPr>
    </w:p>
    <w:p w14:paraId="57C69CEA" w14:textId="77777777" w:rsidR="00DF26E2" w:rsidRDefault="00DF26E2" w:rsidP="00DF26E2">
      <w:pPr>
        <w:bidi/>
        <w:ind w:left="-496"/>
        <w:rPr>
          <w:rFonts w:ascii="Calibri" w:hAnsi="Calibri"/>
          <w:b/>
          <w:bCs/>
          <w:rtl/>
        </w:rPr>
      </w:pPr>
      <w:r>
        <w:rPr>
          <w:rFonts w:ascii="Calibri" w:hAnsi="Calibri" w:hint="cs"/>
          <w:b/>
          <w:bCs/>
          <w:rtl/>
        </w:rPr>
        <w:t xml:space="preserve">أؤكد صحة البيانات في هذه القائمة </w:t>
      </w:r>
    </w:p>
    <w:p w14:paraId="797EB1E5" w14:textId="77777777" w:rsidR="00DF26E2" w:rsidRPr="00A925B9" w:rsidRDefault="00DF26E2" w:rsidP="00DF26E2">
      <w:pPr>
        <w:bidi/>
        <w:ind w:left="-496"/>
        <w:rPr>
          <w:rFonts w:ascii="Calibri" w:hAnsi="Calibri"/>
          <w:b/>
          <w:bCs/>
        </w:rPr>
      </w:pPr>
      <w:r>
        <w:rPr>
          <w:rFonts w:ascii="Calibri" w:hAnsi="Calibri" w:hint="cs"/>
          <w:b/>
          <w:bCs/>
          <w:rtl/>
        </w:rPr>
        <w:t xml:space="preserve">                        </w:t>
      </w:r>
    </w:p>
    <w:p w14:paraId="0C7B85D2" w14:textId="77777777" w:rsidR="00DF26E2" w:rsidRDefault="00DF26E2" w:rsidP="00DF26E2">
      <w:pPr>
        <w:keepNext/>
        <w:bidi/>
        <w:ind w:left="-496"/>
        <w:outlineLvl w:val="2"/>
        <w:rPr>
          <w:rFonts w:ascii="Calibri" w:eastAsia="Times New Roman" w:hAnsi="Calibri"/>
          <w:b/>
          <w:bCs/>
          <w:color w:val="auto"/>
          <w:rtl/>
        </w:rPr>
      </w:pPr>
      <w:r>
        <w:rPr>
          <w:rFonts w:ascii="Calibri" w:eastAsia="Times New Roman" w:hAnsi="Calibri" w:hint="cs"/>
          <w:b/>
          <w:bCs/>
          <w:color w:val="auto"/>
          <w:rtl/>
        </w:rPr>
        <w:t xml:space="preserve">المتقدم للترقية: </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التوقيع:</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 xml:space="preserve">التاريخ:   </w:t>
      </w:r>
    </w:p>
    <w:p w14:paraId="79C984DB" w14:textId="77777777" w:rsidR="00DF26E2" w:rsidRDefault="00DF26E2" w:rsidP="00DF26E2">
      <w:pPr>
        <w:keepNext/>
        <w:bidi/>
        <w:ind w:left="-496"/>
        <w:outlineLvl w:val="2"/>
        <w:rPr>
          <w:rFonts w:ascii="Calibri" w:eastAsia="Times New Roman" w:hAnsi="Calibri"/>
          <w:b/>
          <w:bCs/>
          <w:color w:val="auto"/>
          <w:rtl/>
        </w:rPr>
      </w:pPr>
    </w:p>
    <w:p w14:paraId="42FAAEE8" w14:textId="68F75C71" w:rsidR="00DF26E2" w:rsidRDefault="00DF26E2" w:rsidP="00DF26E2">
      <w:pPr>
        <w:keepNext/>
        <w:bidi/>
        <w:ind w:left="-496"/>
        <w:outlineLvl w:val="2"/>
        <w:rPr>
          <w:rFonts w:ascii="Calibri" w:eastAsia="Times New Roman" w:hAnsi="Calibri"/>
          <w:b/>
          <w:bCs/>
          <w:color w:val="auto"/>
          <w:rtl/>
        </w:rPr>
      </w:pPr>
      <w:r>
        <w:rPr>
          <w:rFonts w:ascii="Calibri" w:eastAsia="Times New Roman" w:hAnsi="Calibri" w:hint="cs"/>
          <w:b/>
          <w:bCs/>
          <w:color w:val="auto"/>
          <w:rtl/>
        </w:rPr>
        <w:t>رئيس القسم:</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التوقيع:</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التاريخ:</w:t>
      </w:r>
    </w:p>
    <w:p w14:paraId="2614E31C" w14:textId="77777777" w:rsidR="00DF26E2" w:rsidRDefault="00DF26E2" w:rsidP="00DF26E2">
      <w:pPr>
        <w:keepNext/>
        <w:bidi/>
        <w:ind w:left="-496"/>
        <w:outlineLvl w:val="2"/>
        <w:rPr>
          <w:rFonts w:ascii="Calibri" w:eastAsia="Times New Roman" w:hAnsi="Calibri"/>
          <w:b/>
          <w:bCs/>
          <w:color w:val="auto"/>
          <w:rtl/>
        </w:rPr>
      </w:pPr>
    </w:p>
    <w:p w14:paraId="0A596112" w14:textId="0E0A0E79" w:rsidR="00DF26E2" w:rsidRDefault="00DF26E2" w:rsidP="00DF26E2">
      <w:pPr>
        <w:keepNext/>
        <w:bidi/>
        <w:ind w:left="-496"/>
        <w:outlineLvl w:val="2"/>
        <w:rPr>
          <w:rFonts w:ascii="Calibri" w:eastAsia="Times New Roman" w:hAnsi="Calibri"/>
          <w:b/>
          <w:bCs/>
          <w:color w:val="auto"/>
          <w:rtl/>
        </w:rPr>
      </w:pPr>
      <w:r>
        <w:rPr>
          <w:rFonts w:ascii="Calibri" w:eastAsia="Times New Roman" w:hAnsi="Calibri" w:hint="cs"/>
          <w:b/>
          <w:bCs/>
          <w:color w:val="auto"/>
          <w:rtl/>
        </w:rPr>
        <w:t>عميد الكلية:</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التوقيع:</w:t>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b/>
          <w:bCs/>
          <w:color w:val="auto"/>
          <w:rtl/>
        </w:rPr>
        <w:tab/>
      </w:r>
      <w:r>
        <w:rPr>
          <w:rFonts w:ascii="Calibri" w:eastAsia="Times New Roman" w:hAnsi="Calibri" w:hint="cs"/>
          <w:b/>
          <w:bCs/>
          <w:color w:val="auto"/>
          <w:rtl/>
        </w:rPr>
        <w:t>التاريخ</w:t>
      </w:r>
      <w:r w:rsidR="00344A8D">
        <w:rPr>
          <w:rFonts w:ascii="Calibri" w:eastAsia="Times New Roman" w:hAnsi="Calibri" w:hint="cs"/>
          <w:b/>
          <w:bCs/>
          <w:color w:val="auto"/>
          <w:rtl/>
        </w:rPr>
        <w:t>:</w:t>
      </w:r>
    </w:p>
    <w:p w14:paraId="52F44C31" w14:textId="21EDB659" w:rsidR="00497616" w:rsidRDefault="00497616" w:rsidP="00497616">
      <w:pPr>
        <w:autoSpaceDE w:val="0"/>
        <w:autoSpaceDN w:val="0"/>
        <w:bidi/>
        <w:adjustRightInd w:val="0"/>
        <w:spacing w:line="360" w:lineRule="auto"/>
        <w:rPr>
          <w:rFonts w:ascii="Arial Black" w:eastAsia="Calibri" w:hAnsi="Arial Black" w:cs="SakkalMajallaBold"/>
          <w:b/>
          <w:bCs/>
          <w:color w:val="auto"/>
          <w:sz w:val="40"/>
          <w:szCs w:val="40"/>
          <w:rtl/>
        </w:rPr>
      </w:pPr>
    </w:p>
    <w:p w14:paraId="377940C2" w14:textId="41B636CE" w:rsidR="00DF26E2" w:rsidRDefault="00DF26E2" w:rsidP="00DF26E2">
      <w:pPr>
        <w:autoSpaceDE w:val="0"/>
        <w:autoSpaceDN w:val="0"/>
        <w:bidi/>
        <w:adjustRightInd w:val="0"/>
        <w:spacing w:line="360" w:lineRule="auto"/>
        <w:rPr>
          <w:rFonts w:ascii="Arial Black" w:eastAsia="Calibri" w:hAnsi="Arial Black" w:cs="SakkalMajallaBold"/>
          <w:b/>
          <w:bCs/>
          <w:color w:val="auto"/>
          <w:sz w:val="40"/>
          <w:szCs w:val="40"/>
          <w:rtl/>
        </w:rPr>
      </w:pPr>
    </w:p>
    <w:p w14:paraId="11DA3D93" w14:textId="0B547584" w:rsidR="00DF26E2" w:rsidRDefault="00DF26E2" w:rsidP="00DF26E2">
      <w:pPr>
        <w:autoSpaceDE w:val="0"/>
        <w:autoSpaceDN w:val="0"/>
        <w:bidi/>
        <w:adjustRightInd w:val="0"/>
        <w:spacing w:line="360" w:lineRule="auto"/>
        <w:rPr>
          <w:rFonts w:ascii="Arial Black" w:eastAsia="Calibri" w:hAnsi="Arial Black" w:cs="SakkalMajallaBold"/>
          <w:b/>
          <w:bCs/>
          <w:color w:val="auto"/>
          <w:sz w:val="40"/>
          <w:szCs w:val="40"/>
          <w:rtl/>
        </w:rPr>
      </w:pPr>
    </w:p>
    <w:p w14:paraId="422D0160" w14:textId="539A9119" w:rsidR="00647DB3" w:rsidRDefault="00647DB3" w:rsidP="00647DB3">
      <w:pPr>
        <w:autoSpaceDE w:val="0"/>
        <w:autoSpaceDN w:val="0"/>
        <w:bidi/>
        <w:adjustRightInd w:val="0"/>
        <w:spacing w:line="360" w:lineRule="auto"/>
        <w:rPr>
          <w:rFonts w:ascii="Arial Black" w:eastAsia="Calibri" w:hAnsi="Arial Black" w:cs="SakkalMajallaBold"/>
          <w:b/>
          <w:bCs/>
          <w:color w:val="auto"/>
          <w:sz w:val="40"/>
          <w:szCs w:val="40"/>
          <w:rtl/>
        </w:rPr>
      </w:pPr>
    </w:p>
    <w:p w14:paraId="6D03DA4C" w14:textId="77777777" w:rsidR="00383CB4" w:rsidRPr="00383CB4" w:rsidRDefault="00383CB4" w:rsidP="00383CB4">
      <w:pPr>
        <w:tabs>
          <w:tab w:val="left" w:pos="1080"/>
        </w:tabs>
        <w:bidi/>
        <w:rPr>
          <w:sz w:val="22"/>
          <w:szCs w:val="22"/>
        </w:rPr>
      </w:pPr>
    </w:p>
    <w:sectPr w:rsidR="00383CB4" w:rsidRPr="00383CB4" w:rsidSect="00DE39CD">
      <w:headerReference w:type="even" r:id="rId8"/>
      <w:headerReference w:type="default" r:id="rId9"/>
      <w:footerReference w:type="even" r:id="rId10"/>
      <w:footerReference w:type="default" r:id="rId11"/>
      <w:headerReference w:type="first" r:id="rId12"/>
      <w:footerReference w:type="first" r:id="rId13"/>
      <w:type w:val="continuous"/>
      <w:pgSz w:w="12240" w:h="15840"/>
      <w:pgMar w:top="1134"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07F575" w14:textId="77777777" w:rsidR="00387FB0" w:rsidRDefault="00387FB0">
      <w:r>
        <w:separator/>
      </w:r>
    </w:p>
  </w:endnote>
  <w:endnote w:type="continuationSeparator" w:id="0">
    <w:p w14:paraId="54A81178" w14:textId="77777777" w:rsidR="00387FB0" w:rsidRDefault="00387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Segoe UI"/>
    <w:charset w:val="00"/>
    <w:family w:val="swiss"/>
    <w:pitch w:val="variable"/>
    <w:sig w:usb0="E1000AEF" w:usb1="5000A1FF" w:usb2="00000000" w:usb3="00000000" w:csb0="000001BF" w:csb1="00000000"/>
  </w:font>
  <w:font w:name="ヒラギノ角ゴ Pro W3">
    <w:altName w:val="Yu Gothic UI"/>
    <w:charset w:val="80"/>
    <w:family w:val="auto"/>
    <w:pitch w:val="variable"/>
    <w:sig w:usb0="00000000" w:usb1="7AC7FFFF" w:usb2="00000012" w:usb3="00000000" w:csb0="0002000D"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akkalMajallaBold">
    <w:altName w:val="Times New Roman"/>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D1A28" w14:textId="77777777" w:rsidR="008C2912" w:rsidRDefault="008C2912" w:rsidP="00883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1CF3DF2B" w14:textId="25358C89" w:rsidR="001E788A" w:rsidRPr="006A0FB9" w:rsidRDefault="001E788A" w:rsidP="001E788A">
    <w:pPr>
      <w:pStyle w:val="Footer"/>
      <w:ind w:right="360"/>
    </w:pPr>
    <w:r w:rsidRPr="006A0FB9">
      <w:rPr>
        <w:rtl/>
      </w:rPr>
      <w:t xml:space="preserve">قائمة تحقق التقدم إلى الترقية إلى رتبة أستاذ </w:t>
    </w:r>
    <w:r w:rsidRPr="006A0FB9">
      <w:rPr>
        <w:rFonts w:hint="cs"/>
        <w:rtl/>
      </w:rPr>
      <w:t>- خريف ٢٠٢٤</w:t>
    </w:r>
    <w:r w:rsidRPr="006A0FB9">
      <w:t xml:space="preserve">  - </w:t>
    </w:r>
    <w:r w:rsidRPr="006A0FB9">
      <w:rPr>
        <w:rtl/>
      </w:rPr>
      <w:t xml:space="preserve"> كلية الشريعة والدراسات الإسلامية</w:t>
    </w:r>
  </w:p>
  <w:p w14:paraId="0BD132B2" w14:textId="77777777" w:rsidR="008C2912" w:rsidRDefault="008C2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66A84" w14:textId="77777777" w:rsidR="008C2912" w:rsidRDefault="008C2912" w:rsidP="0088377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2BD6F54" w14:textId="62D39C26" w:rsidR="001E788A" w:rsidRPr="006A0FB9" w:rsidRDefault="001E788A" w:rsidP="001E788A">
    <w:pPr>
      <w:pStyle w:val="Footer"/>
      <w:ind w:right="360"/>
    </w:pPr>
    <w:r w:rsidRPr="006A0FB9">
      <w:rPr>
        <w:rtl/>
      </w:rPr>
      <w:t xml:space="preserve">قائمة تحقق التقدم إلى الترقية إلى رتبة أستاذ </w:t>
    </w:r>
    <w:r w:rsidRPr="006A0FB9">
      <w:rPr>
        <w:rFonts w:hint="cs"/>
        <w:rtl/>
      </w:rPr>
      <w:t>- خريف ٢٠٢٤</w:t>
    </w:r>
    <w:r w:rsidRPr="006A0FB9">
      <w:t xml:space="preserve">  - </w:t>
    </w:r>
    <w:r w:rsidRPr="006A0FB9">
      <w:rPr>
        <w:rtl/>
      </w:rPr>
      <w:t xml:space="preserve"> كلية الشريعة والدراسات الإسلامية</w:t>
    </w:r>
  </w:p>
  <w:p w14:paraId="433123A4" w14:textId="77777777" w:rsidR="008C2912" w:rsidRPr="00063D70" w:rsidRDefault="008C2912" w:rsidP="00DB3A5D">
    <w:pPr>
      <w:pStyle w:val="Footer"/>
      <w:ind w:right="360"/>
      <w:rPr>
        <w:i/>
        <w:iCs/>
      </w:rPr>
    </w:pPr>
  </w:p>
  <w:p w14:paraId="4F3134AD" w14:textId="77777777" w:rsidR="008C2912" w:rsidRDefault="008C2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45131" w14:textId="77777777" w:rsidR="00DA6C71" w:rsidRDefault="00DA6C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E8C186" w14:textId="77777777" w:rsidR="00387FB0" w:rsidRDefault="00387FB0">
      <w:r>
        <w:separator/>
      </w:r>
    </w:p>
  </w:footnote>
  <w:footnote w:type="continuationSeparator" w:id="0">
    <w:p w14:paraId="10745857" w14:textId="77777777" w:rsidR="00387FB0" w:rsidRDefault="00387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C80F0B" w14:textId="77777777" w:rsidR="00DA6C71" w:rsidRDefault="00DA6C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D2FAB" w14:textId="77777777" w:rsidR="008C2912" w:rsidRPr="00C10DDD" w:rsidRDefault="008C2912" w:rsidP="00C10D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8DCEF" w14:textId="77777777" w:rsidR="00DA6C71" w:rsidRDefault="00DA6C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 id="_x0000_i1026" style="width:8.1pt;height:8.1pt" coordsize="21600,21600" o:spt="100" o:bullet="t" adj="0,,0" path="" stroked="f">
        <v:stroke joinstyle="miter"/>
        <v:imagedata r:id="rId1" o:title=""/>
        <v:formulas/>
        <v:path o:connecttype="segments"/>
      </v:shape>
    </w:pict>
  </w:numPicBullet>
  <w:abstractNum w:abstractNumId="0" w15:restartNumberingAfterBreak="0">
    <w:nsid w:val="FFFFFF1D"/>
    <w:multiLevelType w:val="multilevel"/>
    <w:tmpl w:val="7E1EEA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894EE873"/>
    <w:lvl w:ilvl="0">
      <w:start w:val="1"/>
      <w:numFmt w:val="bullet"/>
      <w:lvlText w:val="•"/>
      <w:lvlPicBulletId w:val="0"/>
      <w:lvlJc w:val="left"/>
      <w:pPr>
        <w:tabs>
          <w:tab w:val="num" w:pos="720"/>
        </w:tabs>
        <w:ind w:left="720" w:firstLine="36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44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16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88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60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32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04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76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480"/>
      </w:pPr>
      <w:rPr>
        <w:rFonts w:ascii="Wingdings" w:eastAsia="ヒラギノ角ゴ Pro W3" w:hAnsi="Wingdings" w:hint="default"/>
        <w:color w:val="000000"/>
        <w:position w:val="0"/>
        <w:sz w:val="24"/>
      </w:rPr>
    </w:lvl>
  </w:abstractNum>
  <w:abstractNum w:abstractNumId="2" w15:restartNumberingAfterBreak="0">
    <w:nsid w:val="01234308"/>
    <w:multiLevelType w:val="hybridMultilevel"/>
    <w:tmpl w:val="8B966052"/>
    <w:lvl w:ilvl="0" w:tplc="48C875E0">
      <w:start w:val="1"/>
      <w:numFmt w:val="bullet"/>
      <w:lvlText w:val="o"/>
      <w:lvlJc w:val="left"/>
      <w:pPr>
        <w:ind w:left="1800" w:hanging="360"/>
      </w:pPr>
      <w:rPr>
        <w:rFonts w:ascii="Courier New" w:hAnsi="Courier New" w:hint="default"/>
        <w:color w:val="auto"/>
        <w:sz w:val="40"/>
        <w:szCs w:val="4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116047"/>
    <w:multiLevelType w:val="hybridMultilevel"/>
    <w:tmpl w:val="A746A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8F1C2A"/>
    <w:multiLevelType w:val="hybridMultilevel"/>
    <w:tmpl w:val="821CDFC8"/>
    <w:lvl w:ilvl="0" w:tplc="48C875E0">
      <w:start w:val="1"/>
      <w:numFmt w:val="bullet"/>
      <w:lvlText w:val="o"/>
      <w:lvlJc w:val="left"/>
      <w:pPr>
        <w:ind w:left="2160" w:hanging="360"/>
      </w:pPr>
      <w:rPr>
        <w:rFonts w:ascii="Courier New" w:hAnsi="Courier New" w:hint="default"/>
        <w:color w:val="auto"/>
        <w:sz w:val="40"/>
        <w:szCs w:val="4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2F96934"/>
    <w:multiLevelType w:val="hybridMultilevel"/>
    <w:tmpl w:val="8F1CCD9E"/>
    <w:lvl w:ilvl="0" w:tplc="65DAEB18">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E2D1E"/>
    <w:multiLevelType w:val="hybridMultilevel"/>
    <w:tmpl w:val="17266A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61859"/>
    <w:multiLevelType w:val="hybridMultilevel"/>
    <w:tmpl w:val="F7842224"/>
    <w:lvl w:ilvl="0" w:tplc="4A4CABCA">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68F6554"/>
    <w:multiLevelType w:val="hybridMultilevel"/>
    <w:tmpl w:val="4A38C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67D21"/>
    <w:multiLevelType w:val="hybridMultilevel"/>
    <w:tmpl w:val="B10819FE"/>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8BC6C34"/>
    <w:multiLevelType w:val="hybridMultilevel"/>
    <w:tmpl w:val="B9F43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E6C8F"/>
    <w:multiLevelType w:val="hybridMultilevel"/>
    <w:tmpl w:val="EF902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2D3789"/>
    <w:multiLevelType w:val="hybridMultilevel"/>
    <w:tmpl w:val="858260DC"/>
    <w:lvl w:ilvl="0" w:tplc="A192CA4A">
      <w:start w:val="1"/>
      <w:numFmt w:val="bullet"/>
      <w:lvlText w:val=""/>
      <w:lvlJc w:val="left"/>
      <w:pPr>
        <w:tabs>
          <w:tab w:val="num" w:pos="4200"/>
        </w:tabs>
        <w:ind w:left="4200" w:hanging="360"/>
      </w:pPr>
      <w:rPr>
        <w:rFonts w:ascii="Symbol" w:hAnsi="Symbol" w:cs="Courier" w:hint="default"/>
        <w:color w:val="auto"/>
        <w:sz w:val="40"/>
        <w:szCs w:val="40"/>
      </w:rPr>
    </w:lvl>
    <w:lvl w:ilvl="1" w:tplc="48C875E0">
      <w:start w:val="1"/>
      <w:numFmt w:val="bullet"/>
      <w:lvlText w:val="o"/>
      <w:lvlJc w:val="left"/>
      <w:pPr>
        <w:tabs>
          <w:tab w:val="num" w:pos="1440"/>
        </w:tabs>
        <w:ind w:left="1440" w:hanging="360"/>
      </w:pPr>
      <w:rPr>
        <w:rFonts w:ascii="Courier New" w:hAnsi="Courier New" w:hint="default"/>
        <w:color w:val="auto"/>
        <w:sz w:val="40"/>
        <w:szCs w:val="40"/>
      </w:rPr>
    </w:lvl>
    <w:lvl w:ilvl="2" w:tplc="48C875E0">
      <w:start w:val="1"/>
      <w:numFmt w:val="bullet"/>
      <w:lvlText w:val="o"/>
      <w:lvlJc w:val="left"/>
      <w:pPr>
        <w:tabs>
          <w:tab w:val="num" w:pos="2160"/>
        </w:tabs>
        <w:ind w:left="2160" w:hanging="360"/>
      </w:pPr>
      <w:rPr>
        <w:rFonts w:ascii="Courier New" w:hAnsi="Courier New" w:hint="default"/>
        <w:color w:val="auto"/>
        <w:sz w:val="40"/>
        <w:szCs w:val="4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6B86F2F"/>
    <w:multiLevelType w:val="hybridMultilevel"/>
    <w:tmpl w:val="2980880A"/>
    <w:lvl w:ilvl="0" w:tplc="EF58A9DA">
      <w:start w:val="1"/>
      <w:numFmt w:val="bullet"/>
      <w:lvlText w:val="o"/>
      <w:lvlJc w:val="left"/>
      <w:pPr>
        <w:tabs>
          <w:tab w:val="num" w:pos="3240"/>
        </w:tabs>
        <w:ind w:left="3240" w:hanging="360"/>
      </w:pPr>
      <w:rPr>
        <w:rFonts w:ascii="Courier New" w:hAnsi="Courier New" w:hint="default"/>
        <w:sz w:val="40"/>
        <w:szCs w:val="4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A4E69742">
      <w:start w:val="1"/>
      <w:numFmt w:val="bullet"/>
      <w:lvlText w:val="o"/>
      <w:lvlJc w:val="left"/>
      <w:pPr>
        <w:tabs>
          <w:tab w:val="num" w:pos="2160"/>
        </w:tabs>
        <w:ind w:left="2160" w:hanging="360"/>
      </w:pPr>
      <w:rPr>
        <w:rFonts w:ascii="Courier New" w:hAnsi="Courier New" w:hint="default"/>
        <w:sz w:val="40"/>
        <w:szCs w:val="40"/>
      </w:rPr>
    </w:lvl>
    <w:lvl w:ilvl="3" w:tplc="A192CA4A">
      <w:start w:val="1"/>
      <w:numFmt w:val="bullet"/>
      <w:lvlText w:val=""/>
      <w:lvlJc w:val="left"/>
      <w:pPr>
        <w:tabs>
          <w:tab w:val="num" w:pos="2880"/>
        </w:tabs>
        <w:ind w:left="2880" w:hanging="360"/>
      </w:pPr>
      <w:rPr>
        <w:rFonts w:ascii="Symbol" w:hAnsi="Symbol" w:cs="Courier" w:hint="default"/>
        <w:color w:val="auto"/>
        <w:sz w:val="40"/>
        <w:szCs w:val="40"/>
      </w:rPr>
    </w:lvl>
    <w:lvl w:ilvl="4" w:tplc="C0DC4890">
      <w:start w:val="1"/>
      <w:numFmt w:val="bullet"/>
      <w:lvlText w:val="o"/>
      <w:lvlJc w:val="left"/>
      <w:pPr>
        <w:tabs>
          <w:tab w:val="num" w:pos="3600"/>
        </w:tabs>
        <w:ind w:left="3600" w:hanging="360"/>
      </w:pPr>
      <w:rPr>
        <w:rFonts w:ascii="Courier New" w:hAnsi="Courier New" w:hint="default"/>
        <w:sz w:val="40"/>
        <w:szCs w:val="40"/>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8891BB0"/>
    <w:multiLevelType w:val="hybridMultilevel"/>
    <w:tmpl w:val="40349A42"/>
    <w:lvl w:ilvl="0" w:tplc="2ECCA826">
      <w:numFmt w:val="bullet"/>
      <w:lvlText w:val="-"/>
      <w:lvlJc w:val="left"/>
      <w:pPr>
        <w:ind w:left="720" w:hanging="360"/>
      </w:pPr>
      <w:rPr>
        <w:rFonts w:ascii="Calibri" w:eastAsia="ヒラギノ角ゴ Pro W3"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8706B2"/>
    <w:multiLevelType w:val="hybridMultilevel"/>
    <w:tmpl w:val="C6BE1C5C"/>
    <w:lvl w:ilvl="0" w:tplc="9E629F6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CB4198"/>
    <w:multiLevelType w:val="hybridMultilevel"/>
    <w:tmpl w:val="61B0F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1A17E8"/>
    <w:multiLevelType w:val="hybridMultilevel"/>
    <w:tmpl w:val="855A445E"/>
    <w:lvl w:ilvl="0" w:tplc="48C875E0">
      <w:start w:val="1"/>
      <w:numFmt w:val="bullet"/>
      <w:lvlText w:val="o"/>
      <w:lvlJc w:val="left"/>
      <w:pPr>
        <w:ind w:left="360" w:hanging="360"/>
      </w:pPr>
      <w:rPr>
        <w:rFonts w:ascii="Courier New" w:hAnsi="Courier New" w:hint="default"/>
        <w:color w:val="auto"/>
        <w:sz w:val="40"/>
        <w:szCs w:val="4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B12728"/>
    <w:multiLevelType w:val="hybridMultilevel"/>
    <w:tmpl w:val="DFF09C72"/>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53CB6C79"/>
    <w:multiLevelType w:val="hybridMultilevel"/>
    <w:tmpl w:val="62CA60BE"/>
    <w:lvl w:ilvl="0" w:tplc="0409000D">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0" w15:restartNumberingAfterBreak="0">
    <w:nsid w:val="5E4D7350"/>
    <w:multiLevelType w:val="hybridMultilevel"/>
    <w:tmpl w:val="18724052"/>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51520A3"/>
    <w:multiLevelType w:val="hybridMultilevel"/>
    <w:tmpl w:val="A1DCFEE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70F6D50"/>
    <w:multiLevelType w:val="hybridMultilevel"/>
    <w:tmpl w:val="B2026DF2"/>
    <w:lvl w:ilvl="0" w:tplc="4F2A87E2">
      <w:start w:val="1"/>
      <w:numFmt w:val="decimal"/>
      <w:lvlText w:val="%1."/>
      <w:lvlJc w:val="left"/>
      <w:pPr>
        <w:tabs>
          <w:tab w:val="num" w:pos="720"/>
        </w:tabs>
        <w:ind w:left="720" w:hanging="360"/>
      </w:pPr>
    </w:lvl>
    <w:lvl w:ilvl="1" w:tplc="65DAEB18">
      <w:start w:val="1"/>
      <w:numFmt w:val="decimal"/>
      <w:lvlText w:val="%2."/>
      <w:lvlJc w:val="left"/>
      <w:pPr>
        <w:tabs>
          <w:tab w:val="num" w:pos="1440"/>
        </w:tabs>
        <w:ind w:left="1440" w:hanging="360"/>
      </w:pPr>
    </w:lvl>
    <w:lvl w:ilvl="2" w:tplc="B906B66E">
      <w:start w:val="1"/>
      <w:numFmt w:val="decimal"/>
      <w:lvlText w:val="%3."/>
      <w:lvlJc w:val="left"/>
      <w:pPr>
        <w:tabs>
          <w:tab w:val="num" w:pos="2160"/>
        </w:tabs>
        <w:ind w:left="2160" w:hanging="360"/>
      </w:pPr>
    </w:lvl>
    <w:lvl w:ilvl="3" w:tplc="50D21EAA">
      <w:start w:val="1"/>
      <w:numFmt w:val="decimal"/>
      <w:lvlText w:val="%4."/>
      <w:lvlJc w:val="left"/>
      <w:pPr>
        <w:tabs>
          <w:tab w:val="num" w:pos="2880"/>
        </w:tabs>
        <w:ind w:left="2880" w:hanging="360"/>
      </w:pPr>
    </w:lvl>
    <w:lvl w:ilvl="4" w:tplc="DE38A3C4">
      <w:start w:val="1"/>
      <w:numFmt w:val="decimal"/>
      <w:lvlText w:val="%5."/>
      <w:lvlJc w:val="left"/>
      <w:pPr>
        <w:tabs>
          <w:tab w:val="num" w:pos="3600"/>
        </w:tabs>
        <w:ind w:left="3600" w:hanging="360"/>
      </w:pPr>
    </w:lvl>
    <w:lvl w:ilvl="5" w:tplc="45E4AF42">
      <w:start w:val="1"/>
      <w:numFmt w:val="decimal"/>
      <w:lvlText w:val="%6."/>
      <w:lvlJc w:val="left"/>
      <w:pPr>
        <w:tabs>
          <w:tab w:val="num" w:pos="4320"/>
        </w:tabs>
        <w:ind w:left="4320" w:hanging="360"/>
      </w:pPr>
    </w:lvl>
    <w:lvl w:ilvl="6" w:tplc="25602DEA">
      <w:start w:val="1"/>
      <w:numFmt w:val="decimal"/>
      <w:lvlText w:val="%7."/>
      <w:lvlJc w:val="left"/>
      <w:pPr>
        <w:tabs>
          <w:tab w:val="num" w:pos="5040"/>
        </w:tabs>
        <w:ind w:left="5040" w:hanging="360"/>
      </w:pPr>
    </w:lvl>
    <w:lvl w:ilvl="7" w:tplc="D42897A4">
      <w:start w:val="1"/>
      <w:numFmt w:val="decimal"/>
      <w:lvlText w:val="%8."/>
      <w:lvlJc w:val="left"/>
      <w:pPr>
        <w:tabs>
          <w:tab w:val="num" w:pos="5760"/>
        </w:tabs>
        <w:ind w:left="5760" w:hanging="360"/>
      </w:pPr>
    </w:lvl>
    <w:lvl w:ilvl="8" w:tplc="0FAEE2CC">
      <w:start w:val="1"/>
      <w:numFmt w:val="decimal"/>
      <w:lvlText w:val="%9."/>
      <w:lvlJc w:val="left"/>
      <w:pPr>
        <w:tabs>
          <w:tab w:val="num" w:pos="6480"/>
        </w:tabs>
        <w:ind w:left="6480" w:hanging="360"/>
      </w:pPr>
    </w:lvl>
  </w:abstractNum>
  <w:abstractNum w:abstractNumId="23" w15:restartNumberingAfterBreak="0">
    <w:nsid w:val="68F36DA7"/>
    <w:multiLevelType w:val="hybridMultilevel"/>
    <w:tmpl w:val="BB5C5EFA"/>
    <w:lvl w:ilvl="0" w:tplc="431C0428">
      <w:start w:val="5"/>
      <w:numFmt w:val="bullet"/>
      <w:lvlText w:val="-"/>
      <w:lvlJc w:val="left"/>
      <w:pPr>
        <w:ind w:left="720" w:hanging="360"/>
      </w:pPr>
      <w:rPr>
        <w:rFonts w:ascii="Calibri" w:eastAsia="ヒラギノ角ゴ Pro W3"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A1F4D7C"/>
    <w:multiLevelType w:val="hybridMultilevel"/>
    <w:tmpl w:val="44C476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96531D"/>
    <w:multiLevelType w:val="hybridMultilevel"/>
    <w:tmpl w:val="76B81106"/>
    <w:lvl w:ilvl="0" w:tplc="48C875E0">
      <w:start w:val="1"/>
      <w:numFmt w:val="bullet"/>
      <w:lvlText w:val="o"/>
      <w:lvlJc w:val="left"/>
      <w:pPr>
        <w:ind w:left="2520" w:hanging="360"/>
      </w:pPr>
      <w:rPr>
        <w:rFonts w:ascii="Courier New" w:hAnsi="Courier New" w:hint="default"/>
        <w:color w:val="auto"/>
        <w:sz w:val="40"/>
        <w:szCs w:val="40"/>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358197139">
    <w:abstractNumId w:val="1"/>
  </w:num>
  <w:num w:numId="2" w16cid:durableId="1727491049">
    <w:abstractNumId w:val="20"/>
  </w:num>
  <w:num w:numId="3" w16cid:durableId="284623831">
    <w:abstractNumId w:val="12"/>
  </w:num>
  <w:num w:numId="4" w16cid:durableId="1369836769">
    <w:abstractNumId w:val="13"/>
  </w:num>
  <w:num w:numId="5" w16cid:durableId="332294701">
    <w:abstractNumId w:val="0"/>
  </w:num>
  <w:num w:numId="6" w16cid:durableId="1760523134">
    <w:abstractNumId w:val="9"/>
  </w:num>
  <w:num w:numId="7" w16cid:durableId="1262764677">
    <w:abstractNumId w:val="18"/>
  </w:num>
  <w:num w:numId="8" w16cid:durableId="747730770">
    <w:abstractNumId w:val="25"/>
  </w:num>
  <w:num w:numId="9" w16cid:durableId="824515044">
    <w:abstractNumId w:val="2"/>
  </w:num>
  <w:num w:numId="10" w16cid:durableId="1961913448">
    <w:abstractNumId w:val="19"/>
  </w:num>
  <w:num w:numId="11" w16cid:durableId="2121606182">
    <w:abstractNumId w:val="4"/>
  </w:num>
  <w:num w:numId="12" w16cid:durableId="760641929">
    <w:abstractNumId w:val="17"/>
  </w:num>
  <w:num w:numId="13" w16cid:durableId="1123842927">
    <w:abstractNumId w:val="10"/>
  </w:num>
  <w:num w:numId="14" w16cid:durableId="844176251">
    <w:abstractNumId w:val="16"/>
  </w:num>
  <w:num w:numId="15" w16cid:durableId="1982035723">
    <w:abstractNumId w:val="21"/>
  </w:num>
  <w:num w:numId="16" w16cid:durableId="48698613">
    <w:abstractNumId w:val="24"/>
  </w:num>
  <w:num w:numId="17" w16cid:durableId="1641957546">
    <w:abstractNumId w:val="14"/>
  </w:num>
  <w:num w:numId="18" w16cid:durableId="1131830066">
    <w:abstractNumId w:val="23"/>
  </w:num>
  <w:num w:numId="19" w16cid:durableId="87120897">
    <w:abstractNumId w:val="7"/>
  </w:num>
  <w:num w:numId="20" w16cid:durableId="1633752912">
    <w:abstractNumId w:val="8"/>
  </w:num>
  <w:num w:numId="21" w16cid:durableId="1869222571">
    <w:abstractNumId w:val="6"/>
  </w:num>
  <w:num w:numId="22" w16cid:durableId="774252813">
    <w:abstractNumId w:val="3"/>
  </w:num>
  <w:num w:numId="23" w16cid:durableId="1490752185">
    <w:abstractNumId w:val="15"/>
  </w:num>
  <w:num w:numId="24" w16cid:durableId="1810826844">
    <w:abstractNumId w:val="11"/>
  </w:num>
  <w:num w:numId="25" w16cid:durableId="102544846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91921423">
    <w:abstractNumId w:val="22"/>
  </w:num>
  <w:num w:numId="27" w16cid:durableId="4282400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hideSpellingErrors/>
  <w:hideGrammaticalErrors/>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wMiS1NjQ2MDQwNLEyUdpeDU4uLM/DyQApNaAKRzagwsAAAA"/>
  </w:docVars>
  <w:rsids>
    <w:rsidRoot w:val="005D3A80"/>
    <w:rsid w:val="00004E77"/>
    <w:rsid w:val="00006288"/>
    <w:rsid w:val="00026090"/>
    <w:rsid w:val="00026EB8"/>
    <w:rsid w:val="00030FB3"/>
    <w:rsid w:val="0004227F"/>
    <w:rsid w:val="00043185"/>
    <w:rsid w:val="00047BF9"/>
    <w:rsid w:val="00047C45"/>
    <w:rsid w:val="0006624A"/>
    <w:rsid w:val="000735CB"/>
    <w:rsid w:val="000748CC"/>
    <w:rsid w:val="0008015F"/>
    <w:rsid w:val="000822D5"/>
    <w:rsid w:val="000834FD"/>
    <w:rsid w:val="00097EFA"/>
    <w:rsid w:val="000A1B81"/>
    <w:rsid w:val="000A21D8"/>
    <w:rsid w:val="000A7FA5"/>
    <w:rsid w:val="000B5B71"/>
    <w:rsid w:val="000B76EF"/>
    <w:rsid w:val="000C2217"/>
    <w:rsid w:val="000D06D4"/>
    <w:rsid w:val="000D0F50"/>
    <w:rsid w:val="000D3411"/>
    <w:rsid w:val="000D5761"/>
    <w:rsid w:val="000D676D"/>
    <w:rsid w:val="000E299A"/>
    <w:rsid w:val="000F5F1F"/>
    <w:rsid w:val="000F61A8"/>
    <w:rsid w:val="000F6E24"/>
    <w:rsid w:val="001006C8"/>
    <w:rsid w:val="00102223"/>
    <w:rsid w:val="0011252B"/>
    <w:rsid w:val="001134EB"/>
    <w:rsid w:val="00121B51"/>
    <w:rsid w:val="00124027"/>
    <w:rsid w:val="00124AA9"/>
    <w:rsid w:val="00126DB3"/>
    <w:rsid w:val="00126EE3"/>
    <w:rsid w:val="0012788A"/>
    <w:rsid w:val="001423BB"/>
    <w:rsid w:val="00142427"/>
    <w:rsid w:val="001507FE"/>
    <w:rsid w:val="00156A0C"/>
    <w:rsid w:val="001668AB"/>
    <w:rsid w:val="00174088"/>
    <w:rsid w:val="0018358C"/>
    <w:rsid w:val="00183EC1"/>
    <w:rsid w:val="0018556E"/>
    <w:rsid w:val="0019266E"/>
    <w:rsid w:val="001A28CA"/>
    <w:rsid w:val="001A3650"/>
    <w:rsid w:val="001A4B55"/>
    <w:rsid w:val="001A687C"/>
    <w:rsid w:val="001B4574"/>
    <w:rsid w:val="001C1485"/>
    <w:rsid w:val="001C19E1"/>
    <w:rsid w:val="001D5088"/>
    <w:rsid w:val="001D79CF"/>
    <w:rsid w:val="001E005A"/>
    <w:rsid w:val="001E0AC9"/>
    <w:rsid w:val="001E163E"/>
    <w:rsid w:val="001E788A"/>
    <w:rsid w:val="001F60F3"/>
    <w:rsid w:val="001F69FC"/>
    <w:rsid w:val="001F73FB"/>
    <w:rsid w:val="002011EC"/>
    <w:rsid w:val="0020470A"/>
    <w:rsid w:val="002125A6"/>
    <w:rsid w:val="00214FBE"/>
    <w:rsid w:val="00232807"/>
    <w:rsid w:val="00246355"/>
    <w:rsid w:val="002506B9"/>
    <w:rsid w:val="002547DA"/>
    <w:rsid w:val="0025515D"/>
    <w:rsid w:val="0025735B"/>
    <w:rsid w:val="002573C8"/>
    <w:rsid w:val="00257C47"/>
    <w:rsid w:val="00260461"/>
    <w:rsid w:val="002639A2"/>
    <w:rsid w:val="002647F6"/>
    <w:rsid w:val="00267B48"/>
    <w:rsid w:val="00270254"/>
    <w:rsid w:val="00272026"/>
    <w:rsid w:val="002776EC"/>
    <w:rsid w:val="00280FD3"/>
    <w:rsid w:val="00281B99"/>
    <w:rsid w:val="00282060"/>
    <w:rsid w:val="00286537"/>
    <w:rsid w:val="002A14F9"/>
    <w:rsid w:val="002A2456"/>
    <w:rsid w:val="002B26D2"/>
    <w:rsid w:val="002B5862"/>
    <w:rsid w:val="002B7FE5"/>
    <w:rsid w:val="002C71F2"/>
    <w:rsid w:val="002D3AF6"/>
    <w:rsid w:val="002D56B3"/>
    <w:rsid w:val="002E120D"/>
    <w:rsid w:val="003003A1"/>
    <w:rsid w:val="00304421"/>
    <w:rsid w:val="003115A9"/>
    <w:rsid w:val="00311883"/>
    <w:rsid w:val="003141DC"/>
    <w:rsid w:val="00316383"/>
    <w:rsid w:val="00317EFE"/>
    <w:rsid w:val="00323548"/>
    <w:rsid w:val="00323E47"/>
    <w:rsid w:val="0032611F"/>
    <w:rsid w:val="00327CD2"/>
    <w:rsid w:val="0033018C"/>
    <w:rsid w:val="00344A8D"/>
    <w:rsid w:val="00346287"/>
    <w:rsid w:val="003615A0"/>
    <w:rsid w:val="003644C6"/>
    <w:rsid w:val="00366E66"/>
    <w:rsid w:val="00370E38"/>
    <w:rsid w:val="00372EB2"/>
    <w:rsid w:val="003748F4"/>
    <w:rsid w:val="00375D1D"/>
    <w:rsid w:val="00377D62"/>
    <w:rsid w:val="00382689"/>
    <w:rsid w:val="00383CB4"/>
    <w:rsid w:val="00387FB0"/>
    <w:rsid w:val="003A7A5D"/>
    <w:rsid w:val="003C2973"/>
    <w:rsid w:val="003C2A0E"/>
    <w:rsid w:val="003C749C"/>
    <w:rsid w:val="003C773C"/>
    <w:rsid w:val="003D28ED"/>
    <w:rsid w:val="003D489F"/>
    <w:rsid w:val="003D5191"/>
    <w:rsid w:val="003D5F89"/>
    <w:rsid w:val="003D79D3"/>
    <w:rsid w:val="003E1C87"/>
    <w:rsid w:val="003E3943"/>
    <w:rsid w:val="003F2C59"/>
    <w:rsid w:val="00407C4D"/>
    <w:rsid w:val="0041120D"/>
    <w:rsid w:val="004331C0"/>
    <w:rsid w:val="00447425"/>
    <w:rsid w:val="004573D4"/>
    <w:rsid w:val="00461E13"/>
    <w:rsid w:val="0046420B"/>
    <w:rsid w:val="004644CA"/>
    <w:rsid w:val="00466A79"/>
    <w:rsid w:val="00466F04"/>
    <w:rsid w:val="004704A2"/>
    <w:rsid w:val="0047098A"/>
    <w:rsid w:val="004717B3"/>
    <w:rsid w:val="00472B3B"/>
    <w:rsid w:val="00480A52"/>
    <w:rsid w:val="00481C8A"/>
    <w:rsid w:val="00485F29"/>
    <w:rsid w:val="0049098C"/>
    <w:rsid w:val="0049483E"/>
    <w:rsid w:val="00497616"/>
    <w:rsid w:val="004A090B"/>
    <w:rsid w:val="004A0B87"/>
    <w:rsid w:val="004A4BB8"/>
    <w:rsid w:val="004A6621"/>
    <w:rsid w:val="004B211F"/>
    <w:rsid w:val="004B47F2"/>
    <w:rsid w:val="004B5C0F"/>
    <w:rsid w:val="004E2114"/>
    <w:rsid w:val="004E39AC"/>
    <w:rsid w:val="004E6477"/>
    <w:rsid w:val="004E6CBA"/>
    <w:rsid w:val="004F08A1"/>
    <w:rsid w:val="005015B5"/>
    <w:rsid w:val="00502957"/>
    <w:rsid w:val="00506DE7"/>
    <w:rsid w:val="005146B6"/>
    <w:rsid w:val="00521789"/>
    <w:rsid w:val="00521AAF"/>
    <w:rsid w:val="005238EB"/>
    <w:rsid w:val="0052397C"/>
    <w:rsid w:val="00531748"/>
    <w:rsid w:val="005452DF"/>
    <w:rsid w:val="00562671"/>
    <w:rsid w:val="00562DE8"/>
    <w:rsid w:val="00570EAA"/>
    <w:rsid w:val="0057324D"/>
    <w:rsid w:val="00573F3D"/>
    <w:rsid w:val="005807F3"/>
    <w:rsid w:val="00592BE7"/>
    <w:rsid w:val="00592DF8"/>
    <w:rsid w:val="005942B5"/>
    <w:rsid w:val="005A097B"/>
    <w:rsid w:val="005B1D42"/>
    <w:rsid w:val="005B2AC3"/>
    <w:rsid w:val="005D3A80"/>
    <w:rsid w:val="005D4D37"/>
    <w:rsid w:val="005F1C3F"/>
    <w:rsid w:val="005F252D"/>
    <w:rsid w:val="00601BF7"/>
    <w:rsid w:val="006022C5"/>
    <w:rsid w:val="00614D4F"/>
    <w:rsid w:val="006152C7"/>
    <w:rsid w:val="00616B37"/>
    <w:rsid w:val="00620EC2"/>
    <w:rsid w:val="006214BD"/>
    <w:rsid w:val="00622DB0"/>
    <w:rsid w:val="00635DA6"/>
    <w:rsid w:val="0064392C"/>
    <w:rsid w:val="00644C26"/>
    <w:rsid w:val="00647DB3"/>
    <w:rsid w:val="00652969"/>
    <w:rsid w:val="00652B44"/>
    <w:rsid w:val="00662B63"/>
    <w:rsid w:val="006701AE"/>
    <w:rsid w:val="0067448E"/>
    <w:rsid w:val="00677A44"/>
    <w:rsid w:val="00680975"/>
    <w:rsid w:val="00682C27"/>
    <w:rsid w:val="006859F5"/>
    <w:rsid w:val="00692E98"/>
    <w:rsid w:val="00692FBE"/>
    <w:rsid w:val="006B1A29"/>
    <w:rsid w:val="006B3052"/>
    <w:rsid w:val="006B35E8"/>
    <w:rsid w:val="006D1ABB"/>
    <w:rsid w:val="006D57DE"/>
    <w:rsid w:val="006D5A95"/>
    <w:rsid w:val="006D743F"/>
    <w:rsid w:val="006F0852"/>
    <w:rsid w:val="006F42F8"/>
    <w:rsid w:val="006F7EBE"/>
    <w:rsid w:val="0071384E"/>
    <w:rsid w:val="00715873"/>
    <w:rsid w:val="0071799C"/>
    <w:rsid w:val="00720B11"/>
    <w:rsid w:val="0072162D"/>
    <w:rsid w:val="00722C45"/>
    <w:rsid w:val="00722DC8"/>
    <w:rsid w:val="00723356"/>
    <w:rsid w:val="00733F49"/>
    <w:rsid w:val="00750998"/>
    <w:rsid w:val="00756392"/>
    <w:rsid w:val="00757C1E"/>
    <w:rsid w:val="007621B8"/>
    <w:rsid w:val="00762B1B"/>
    <w:rsid w:val="00764013"/>
    <w:rsid w:val="00766672"/>
    <w:rsid w:val="00770615"/>
    <w:rsid w:val="007710B1"/>
    <w:rsid w:val="00772075"/>
    <w:rsid w:val="0077437B"/>
    <w:rsid w:val="0078206A"/>
    <w:rsid w:val="0078218B"/>
    <w:rsid w:val="007840C3"/>
    <w:rsid w:val="007842FC"/>
    <w:rsid w:val="007861DB"/>
    <w:rsid w:val="0079259E"/>
    <w:rsid w:val="00794D00"/>
    <w:rsid w:val="0079687D"/>
    <w:rsid w:val="00796A14"/>
    <w:rsid w:val="007A140B"/>
    <w:rsid w:val="007B253D"/>
    <w:rsid w:val="007B7275"/>
    <w:rsid w:val="007C2E37"/>
    <w:rsid w:val="007C34A8"/>
    <w:rsid w:val="007C494F"/>
    <w:rsid w:val="007C4C6F"/>
    <w:rsid w:val="007D3332"/>
    <w:rsid w:val="007D3D41"/>
    <w:rsid w:val="007D50BE"/>
    <w:rsid w:val="007D540A"/>
    <w:rsid w:val="007D618D"/>
    <w:rsid w:val="007E0B8B"/>
    <w:rsid w:val="007E5965"/>
    <w:rsid w:val="007E7FFC"/>
    <w:rsid w:val="007F0CD5"/>
    <w:rsid w:val="007F5D06"/>
    <w:rsid w:val="0080008E"/>
    <w:rsid w:val="00801373"/>
    <w:rsid w:val="00802D01"/>
    <w:rsid w:val="00807904"/>
    <w:rsid w:val="00807E7A"/>
    <w:rsid w:val="00812CC8"/>
    <w:rsid w:val="00814755"/>
    <w:rsid w:val="00815BA4"/>
    <w:rsid w:val="00822EA4"/>
    <w:rsid w:val="008330A9"/>
    <w:rsid w:val="00834EF8"/>
    <w:rsid w:val="008373C1"/>
    <w:rsid w:val="00846035"/>
    <w:rsid w:val="00854F21"/>
    <w:rsid w:val="00871638"/>
    <w:rsid w:val="008742DE"/>
    <w:rsid w:val="00877D2D"/>
    <w:rsid w:val="0088222F"/>
    <w:rsid w:val="0088377E"/>
    <w:rsid w:val="00884647"/>
    <w:rsid w:val="00891584"/>
    <w:rsid w:val="00891BF7"/>
    <w:rsid w:val="008940EA"/>
    <w:rsid w:val="0089693F"/>
    <w:rsid w:val="00897020"/>
    <w:rsid w:val="008A47DD"/>
    <w:rsid w:val="008B2D6D"/>
    <w:rsid w:val="008C2912"/>
    <w:rsid w:val="008C53E8"/>
    <w:rsid w:val="008C64F9"/>
    <w:rsid w:val="008D0B51"/>
    <w:rsid w:val="008D37BC"/>
    <w:rsid w:val="008D53DF"/>
    <w:rsid w:val="008E1B21"/>
    <w:rsid w:val="008E396C"/>
    <w:rsid w:val="008E4DD3"/>
    <w:rsid w:val="008E7D84"/>
    <w:rsid w:val="008F3014"/>
    <w:rsid w:val="008F73F7"/>
    <w:rsid w:val="008F7D75"/>
    <w:rsid w:val="00901B0C"/>
    <w:rsid w:val="0090255C"/>
    <w:rsid w:val="00904B46"/>
    <w:rsid w:val="00905C98"/>
    <w:rsid w:val="00912746"/>
    <w:rsid w:val="00914A3B"/>
    <w:rsid w:val="00924BC3"/>
    <w:rsid w:val="00925CA7"/>
    <w:rsid w:val="0093712B"/>
    <w:rsid w:val="00940B8F"/>
    <w:rsid w:val="00941195"/>
    <w:rsid w:val="00941C11"/>
    <w:rsid w:val="00941FF3"/>
    <w:rsid w:val="00942D06"/>
    <w:rsid w:val="0094482B"/>
    <w:rsid w:val="0096248D"/>
    <w:rsid w:val="00967859"/>
    <w:rsid w:val="00967B72"/>
    <w:rsid w:val="0097141A"/>
    <w:rsid w:val="00972D05"/>
    <w:rsid w:val="009742DB"/>
    <w:rsid w:val="00975F55"/>
    <w:rsid w:val="00977702"/>
    <w:rsid w:val="0098302C"/>
    <w:rsid w:val="00986C5C"/>
    <w:rsid w:val="00990C1D"/>
    <w:rsid w:val="00990D85"/>
    <w:rsid w:val="009A1504"/>
    <w:rsid w:val="009A1F36"/>
    <w:rsid w:val="009A78DF"/>
    <w:rsid w:val="009B17FC"/>
    <w:rsid w:val="009B6091"/>
    <w:rsid w:val="009B60CB"/>
    <w:rsid w:val="009B7365"/>
    <w:rsid w:val="009C07DA"/>
    <w:rsid w:val="009C3594"/>
    <w:rsid w:val="009C76E5"/>
    <w:rsid w:val="009D2CF9"/>
    <w:rsid w:val="009E1C82"/>
    <w:rsid w:val="009E2D30"/>
    <w:rsid w:val="009E2F35"/>
    <w:rsid w:val="009E5753"/>
    <w:rsid w:val="009E7D42"/>
    <w:rsid w:val="009F0CD2"/>
    <w:rsid w:val="009F239A"/>
    <w:rsid w:val="009F2A23"/>
    <w:rsid w:val="009F5998"/>
    <w:rsid w:val="00A03444"/>
    <w:rsid w:val="00A05D77"/>
    <w:rsid w:val="00A06BA2"/>
    <w:rsid w:val="00A07E66"/>
    <w:rsid w:val="00A12A80"/>
    <w:rsid w:val="00A1467B"/>
    <w:rsid w:val="00A33492"/>
    <w:rsid w:val="00A40A82"/>
    <w:rsid w:val="00A462EB"/>
    <w:rsid w:val="00A4696D"/>
    <w:rsid w:val="00A50C1A"/>
    <w:rsid w:val="00A515DD"/>
    <w:rsid w:val="00A65A85"/>
    <w:rsid w:val="00A71D8A"/>
    <w:rsid w:val="00A72B74"/>
    <w:rsid w:val="00A75DB6"/>
    <w:rsid w:val="00A8275F"/>
    <w:rsid w:val="00A82F1E"/>
    <w:rsid w:val="00A85AA1"/>
    <w:rsid w:val="00A85E65"/>
    <w:rsid w:val="00A91774"/>
    <w:rsid w:val="00A925B9"/>
    <w:rsid w:val="00AA0F26"/>
    <w:rsid w:val="00AA5C5F"/>
    <w:rsid w:val="00AB5C69"/>
    <w:rsid w:val="00AC06BD"/>
    <w:rsid w:val="00AD2611"/>
    <w:rsid w:val="00AD27EA"/>
    <w:rsid w:val="00AD5066"/>
    <w:rsid w:val="00AE2E60"/>
    <w:rsid w:val="00AE5237"/>
    <w:rsid w:val="00AE78DF"/>
    <w:rsid w:val="00AF0DD3"/>
    <w:rsid w:val="00AF2D1A"/>
    <w:rsid w:val="00AF5925"/>
    <w:rsid w:val="00B01021"/>
    <w:rsid w:val="00B07F0D"/>
    <w:rsid w:val="00B11C5E"/>
    <w:rsid w:val="00B1554A"/>
    <w:rsid w:val="00B17CE6"/>
    <w:rsid w:val="00B22CE8"/>
    <w:rsid w:val="00B358EC"/>
    <w:rsid w:val="00B4240D"/>
    <w:rsid w:val="00B47FDD"/>
    <w:rsid w:val="00B614A6"/>
    <w:rsid w:val="00B62FAB"/>
    <w:rsid w:val="00B66658"/>
    <w:rsid w:val="00B6748C"/>
    <w:rsid w:val="00B70B90"/>
    <w:rsid w:val="00B77D86"/>
    <w:rsid w:val="00B84CEE"/>
    <w:rsid w:val="00B91E5F"/>
    <w:rsid w:val="00B92296"/>
    <w:rsid w:val="00B92387"/>
    <w:rsid w:val="00B92B27"/>
    <w:rsid w:val="00B94A18"/>
    <w:rsid w:val="00B9771F"/>
    <w:rsid w:val="00BA0E33"/>
    <w:rsid w:val="00BA1C39"/>
    <w:rsid w:val="00BB63FE"/>
    <w:rsid w:val="00BB6E56"/>
    <w:rsid w:val="00BC2FFC"/>
    <w:rsid w:val="00BC6523"/>
    <w:rsid w:val="00BD76B0"/>
    <w:rsid w:val="00BE7F37"/>
    <w:rsid w:val="00BF0163"/>
    <w:rsid w:val="00BF1E5D"/>
    <w:rsid w:val="00BF565A"/>
    <w:rsid w:val="00BF6237"/>
    <w:rsid w:val="00C04AFC"/>
    <w:rsid w:val="00C04B60"/>
    <w:rsid w:val="00C07B24"/>
    <w:rsid w:val="00C10DDD"/>
    <w:rsid w:val="00C22F65"/>
    <w:rsid w:val="00C305EE"/>
    <w:rsid w:val="00C30746"/>
    <w:rsid w:val="00C32655"/>
    <w:rsid w:val="00C33124"/>
    <w:rsid w:val="00C372C0"/>
    <w:rsid w:val="00C37799"/>
    <w:rsid w:val="00C409D5"/>
    <w:rsid w:val="00C40EE8"/>
    <w:rsid w:val="00C46173"/>
    <w:rsid w:val="00C50231"/>
    <w:rsid w:val="00C5037B"/>
    <w:rsid w:val="00C50780"/>
    <w:rsid w:val="00C52057"/>
    <w:rsid w:val="00C541DA"/>
    <w:rsid w:val="00C55BF2"/>
    <w:rsid w:val="00C578E0"/>
    <w:rsid w:val="00C62379"/>
    <w:rsid w:val="00C6343B"/>
    <w:rsid w:val="00C643F5"/>
    <w:rsid w:val="00C65E38"/>
    <w:rsid w:val="00C76A58"/>
    <w:rsid w:val="00C83250"/>
    <w:rsid w:val="00C84D3E"/>
    <w:rsid w:val="00C84DFF"/>
    <w:rsid w:val="00C85226"/>
    <w:rsid w:val="00C907C0"/>
    <w:rsid w:val="00C9299D"/>
    <w:rsid w:val="00C95BB8"/>
    <w:rsid w:val="00C95E77"/>
    <w:rsid w:val="00C95ECB"/>
    <w:rsid w:val="00CA75F9"/>
    <w:rsid w:val="00CB062F"/>
    <w:rsid w:val="00CB4678"/>
    <w:rsid w:val="00CB55CC"/>
    <w:rsid w:val="00CD20E8"/>
    <w:rsid w:val="00CD6733"/>
    <w:rsid w:val="00CE1ACF"/>
    <w:rsid w:val="00CE4979"/>
    <w:rsid w:val="00CE698A"/>
    <w:rsid w:val="00CF1166"/>
    <w:rsid w:val="00D00891"/>
    <w:rsid w:val="00D01D78"/>
    <w:rsid w:val="00D0601F"/>
    <w:rsid w:val="00D06105"/>
    <w:rsid w:val="00D075DD"/>
    <w:rsid w:val="00D107F0"/>
    <w:rsid w:val="00D15FA8"/>
    <w:rsid w:val="00D17920"/>
    <w:rsid w:val="00D2290F"/>
    <w:rsid w:val="00D331BE"/>
    <w:rsid w:val="00D33FD9"/>
    <w:rsid w:val="00D36DF8"/>
    <w:rsid w:val="00D5293E"/>
    <w:rsid w:val="00D52B97"/>
    <w:rsid w:val="00D54F02"/>
    <w:rsid w:val="00D55835"/>
    <w:rsid w:val="00D576BF"/>
    <w:rsid w:val="00D6004D"/>
    <w:rsid w:val="00D64AC3"/>
    <w:rsid w:val="00D722C7"/>
    <w:rsid w:val="00D73CA7"/>
    <w:rsid w:val="00D82453"/>
    <w:rsid w:val="00D827B4"/>
    <w:rsid w:val="00D8574D"/>
    <w:rsid w:val="00D857F5"/>
    <w:rsid w:val="00DA6C71"/>
    <w:rsid w:val="00DB316F"/>
    <w:rsid w:val="00DB3A5D"/>
    <w:rsid w:val="00DB40E1"/>
    <w:rsid w:val="00DB4D6E"/>
    <w:rsid w:val="00DC4AF1"/>
    <w:rsid w:val="00DD0DD4"/>
    <w:rsid w:val="00DD2255"/>
    <w:rsid w:val="00DD587E"/>
    <w:rsid w:val="00DE2341"/>
    <w:rsid w:val="00DE31FA"/>
    <w:rsid w:val="00DE39CD"/>
    <w:rsid w:val="00DE4DD1"/>
    <w:rsid w:val="00DE6CF9"/>
    <w:rsid w:val="00DF26E2"/>
    <w:rsid w:val="00E023B8"/>
    <w:rsid w:val="00E02A04"/>
    <w:rsid w:val="00E03F39"/>
    <w:rsid w:val="00E173AA"/>
    <w:rsid w:val="00E23645"/>
    <w:rsid w:val="00E25A63"/>
    <w:rsid w:val="00E4257E"/>
    <w:rsid w:val="00E43122"/>
    <w:rsid w:val="00E45563"/>
    <w:rsid w:val="00E5249E"/>
    <w:rsid w:val="00E5406B"/>
    <w:rsid w:val="00E66311"/>
    <w:rsid w:val="00E66880"/>
    <w:rsid w:val="00E76AB8"/>
    <w:rsid w:val="00E820C3"/>
    <w:rsid w:val="00E84201"/>
    <w:rsid w:val="00E84E09"/>
    <w:rsid w:val="00E87C55"/>
    <w:rsid w:val="00E9195C"/>
    <w:rsid w:val="00E95485"/>
    <w:rsid w:val="00E97A7E"/>
    <w:rsid w:val="00EA1AD0"/>
    <w:rsid w:val="00EA2964"/>
    <w:rsid w:val="00EA37C1"/>
    <w:rsid w:val="00EA3837"/>
    <w:rsid w:val="00EA4243"/>
    <w:rsid w:val="00EA4579"/>
    <w:rsid w:val="00EA5923"/>
    <w:rsid w:val="00EB18D6"/>
    <w:rsid w:val="00EC147F"/>
    <w:rsid w:val="00ED50DD"/>
    <w:rsid w:val="00ED5993"/>
    <w:rsid w:val="00EE1AF9"/>
    <w:rsid w:val="00EE31A1"/>
    <w:rsid w:val="00EF3B06"/>
    <w:rsid w:val="00F06448"/>
    <w:rsid w:val="00F06493"/>
    <w:rsid w:val="00F10F2E"/>
    <w:rsid w:val="00F14A6F"/>
    <w:rsid w:val="00F1727B"/>
    <w:rsid w:val="00F17FCF"/>
    <w:rsid w:val="00F219B5"/>
    <w:rsid w:val="00F220B3"/>
    <w:rsid w:val="00F22ECC"/>
    <w:rsid w:val="00F308E4"/>
    <w:rsid w:val="00F310C4"/>
    <w:rsid w:val="00F31E27"/>
    <w:rsid w:val="00F3441D"/>
    <w:rsid w:val="00F34F00"/>
    <w:rsid w:val="00F37BED"/>
    <w:rsid w:val="00F51972"/>
    <w:rsid w:val="00F56603"/>
    <w:rsid w:val="00F62E15"/>
    <w:rsid w:val="00F73B35"/>
    <w:rsid w:val="00F86A3C"/>
    <w:rsid w:val="00F874B6"/>
    <w:rsid w:val="00F924E1"/>
    <w:rsid w:val="00F941EE"/>
    <w:rsid w:val="00FA465A"/>
    <w:rsid w:val="00FA6648"/>
    <w:rsid w:val="00FB3339"/>
    <w:rsid w:val="00FB46C0"/>
    <w:rsid w:val="00FB65DC"/>
    <w:rsid w:val="00FC2612"/>
    <w:rsid w:val="00FC4837"/>
    <w:rsid w:val="00FD4B95"/>
    <w:rsid w:val="00FE0A6D"/>
    <w:rsid w:val="00FE30C8"/>
    <w:rsid w:val="00FF3C20"/>
    <w:rsid w:val="00FF5D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5E527BC"/>
  <w15:chartTrackingRefBased/>
  <w15:docId w15:val="{892121E5-0542-49ED-B518-F6CCC2380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uiPriority="22"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uiPriority="39"/>
    <w:lsdException w:name="Table Theme" w:locked="1"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ヒラギノ角ゴ Pro W3"/>
      <w:color w:val="000000"/>
      <w:sz w:val="24"/>
      <w:szCs w:val="24"/>
    </w:rPr>
  </w:style>
  <w:style w:type="paragraph" w:styleId="Heading3">
    <w:name w:val="heading 3"/>
    <w:basedOn w:val="Normal"/>
    <w:next w:val="Normal"/>
    <w:link w:val="Heading3Char"/>
    <w:qFormat/>
    <w:locked/>
    <w:rsid w:val="003141DC"/>
    <w:pPr>
      <w:keepNext/>
      <w:spacing w:before="240" w:after="60"/>
      <w:outlineLvl w:val="2"/>
    </w:pPr>
    <w:rPr>
      <w:rFonts w:ascii="Arial" w:eastAsia="Times New Roman" w:hAnsi="Arial" w:cs="Arial"/>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table" w:styleId="TableGrid">
    <w:name w:val="Table Grid"/>
    <w:basedOn w:val="TableNormal"/>
    <w:uiPriority w:val="39"/>
    <w:locked/>
    <w:rsid w:val="00A65A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541DA"/>
    <w:pPr>
      <w:autoSpaceDE w:val="0"/>
      <w:autoSpaceDN w:val="0"/>
      <w:adjustRightInd w:val="0"/>
    </w:pPr>
    <w:rPr>
      <w:rFonts w:ascii="Arial" w:hAnsi="Arial" w:cs="Arial"/>
      <w:color w:val="000000"/>
      <w:sz w:val="24"/>
      <w:szCs w:val="24"/>
    </w:rPr>
  </w:style>
  <w:style w:type="character" w:styleId="CommentReference">
    <w:name w:val="annotation reference"/>
    <w:locked/>
    <w:rsid w:val="00D107F0"/>
    <w:rPr>
      <w:sz w:val="18"/>
      <w:szCs w:val="18"/>
    </w:rPr>
  </w:style>
  <w:style w:type="paragraph" w:styleId="CommentText">
    <w:name w:val="annotation text"/>
    <w:basedOn w:val="Normal"/>
    <w:link w:val="CommentTextChar"/>
    <w:locked/>
    <w:rsid w:val="00D107F0"/>
  </w:style>
  <w:style w:type="character" w:customStyle="1" w:styleId="CommentTextChar">
    <w:name w:val="Comment Text Char"/>
    <w:link w:val="CommentText"/>
    <w:rsid w:val="00D107F0"/>
    <w:rPr>
      <w:rFonts w:eastAsia="ヒラギノ角ゴ Pro W3"/>
      <w:color w:val="000000"/>
      <w:sz w:val="24"/>
      <w:szCs w:val="24"/>
    </w:rPr>
  </w:style>
  <w:style w:type="paragraph" w:styleId="CommentSubject">
    <w:name w:val="annotation subject"/>
    <w:basedOn w:val="CommentText"/>
    <w:next w:val="CommentText"/>
    <w:link w:val="CommentSubjectChar"/>
    <w:locked/>
    <w:rsid w:val="00D107F0"/>
    <w:rPr>
      <w:b/>
      <w:bCs/>
      <w:sz w:val="20"/>
      <w:szCs w:val="20"/>
    </w:rPr>
  </w:style>
  <w:style w:type="character" w:customStyle="1" w:styleId="CommentSubjectChar">
    <w:name w:val="Comment Subject Char"/>
    <w:link w:val="CommentSubject"/>
    <w:rsid w:val="00D107F0"/>
    <w:rPr>
      <w:rFonts w:eastAsia="ヒラギノ角ゴ Pro W3"/>
      <w:b/>
      <w:bCs/>
      <w:color w:val="000000"/>
      <w:sz w:val="24"/>
      <w:szCs w:val="24"/>
    </w:rPr>
  </w:style>
  <w:style w:type="paragraph" w:styleId="BalloonText">
    <w:name w:val="Balloon Text"/>
    <w:basedOn w:val="Normal"/>
    <w:link w:val="BalloonTextChar"/>
    <w:locked/>
    <w:rsid w:val="00D107F0"/>
    <w:rPr>
      <w:rFonts w:ascii="Lucida Grande" w:hAnsi="Lucida Grande" w:cs="Lucida Grande"/>
      <w:sz w:val="18"/>
      <w:szCs w:val="18"/>
    </w:rPr>
  </w:style>
  <w:style w:type="character" w:customStyle="1" w:styleId="BalloonTextChar">
    <w:name w:val="Balloon Text Char"/>
    <w:link w:val="BalloonText"/>
    <w:rsid w:val="00D107F0"/>
    <w:rPr>
      <w:rFonts w:ascii="Lucida Grande" w:eastAsia="ヒラギノ角ゴ Pro W3" w:hAnsi="Lucida Grande" w:cs="Lucida Grande"/>
      <w:color w:val="000000"/>
      <w:sz w:val="18"/>
      <w:szCs w:val="18"/>
    </w:rPr>
  </w:style>
  <w:style w:type="paragraph" w:customStyle="1" w:styleId="ColorfulList-Accent11">
    <w:name w:val="Colorful List - Accent 11"/>
    <w:basedOn w:val="Normal"/>
    <w:uiPriority w:val="34"/>
    <w:qFormat/>
    <w:rsid w:val="00DE31FA"/>
    <w:pPr>
      <w:ind w:left="720"/>
      <w:contextualSpacing/>
    </w:pPr>
    <w:rPr>
      <w:rFonts w:ascii="Calibri" w:eastAsia="Times New Roman" w:hAnsi="Calibri" w:cs="Arial"/>
      <w:color w:val="auto"/>
    </w:rPr>
  </w:style>
  <w:style w:type="character" w:customStyle="1" w:styleId="Heading3Char">
    <w:name w:val="Heading 3 Char"/>
    <w:link w:val="Heading3"/>
    <w:rsid w:val="003141DC"/>
    <w:rPr>
      <w:rFonts w:ascii="Arial" w:hAnsi="Arial" w:cs="Arial"/>
      <w:b/>
      <w:bCs/>
      <w:sz w:val="26"/>
      <w:szCs w:val="26"/>
      <w:lang w:val="en-US" w:eastAsia="en-US"/>
    </w:rPr>
  </w:style>
  <w:style w:type="paragraph" w:styleId="Header">
    <w:name w:val="header"/>
    <w:basedOn w:val="Normal"/>
    <w:link w:val="HeaderChar"/>
    <w:locked/>
    <w:rsid w:val="00C10DDD"/>
    <w:pPr>
      <w:tabs>
        <w:tab w:val="center" w:pos="4513"/>
        <w:tab w:val="right" w:pos="9026"/>
      </w:tabs>
    </w:pPr>
  </w:style>
  <w:style w:type="character" w:customStyle="1" w:styleId="HeaderChar">
    <w:name w:val="Header Char"/>
    <w:link w:val="Header"/>
    <w:rsid w:val="00C10DDD"/>
    <w:rPr>
      <w:rFonts w:eastAsia="ヒラギノ角ゴ Pro W3"/>
      <w:color w:val="000000"/>
      <w:sz w:val="24"/>
      <w:szCs w:val="24"/>
      <w:lang w:val="en-US" w:eastAsia="en-US"/>
    </w:rPr>
  </w:style>
  <w:style w:type="paragraph" w:styleId="Footer">
    <w:name w:val="footer"/>
    <w:basedOn w:val="Normal"/>
    <w:link w:val="FooterChar"/>
    <w:locked/>
    <w:rsid w:val="00C10DDD"/>
    <w:pPr>
      <w:tabs>
        <w:tab w:val="center" w:pos="4513"/>
        <w:tab w:val="right" w:pos="9026"/>
      </w:tabs>
    </w:pPr>
  </w:style>
  <w:style w:type="character" w:customStyle="1" w:styleId="FooterChar">
    <w:name w:val="Footer Char"/>
    <w:link w:val="Footer"/>
    <w:rsid w:val="00C10DDD"/>
    <w:rPr>
      <w:rFonts w:eastAsia="ヒラギノ角ゴ Pro W3"/>
      <w:color w:val="000000"/>
      <w:sz w:val="24"/>
      <w:szCs w:val="24"/>
      <w:lang w:val="en-US" w:eastAsia="en-US"/>
    </w:rPr>
  </w:style>
  <w:style w:type="character" w:styleId="PageNumber">
    <w:name w:val="page number"/>
    <w:basedOn w:val="DefaultParagraphFont"/>
    <w:locked/>
    <w:rsid w:val="009C07DA"/>
  </w:style>
  <w:style w:type="character" w:customStyle="1" w:styleId="apple-converted-space">
    <w:name w:val="apple-converted-space"/>
    <w:basedOn w:val="DefaultParagraphFont"/>
    <w:rsid w:val="000748CC"/>
  </w:style>
  <w:style w:type="paragraph" w:styleId="ListParagraph">
    <w:name w:val="List Paragraph"/>
    <w:basedOn w:val="Normal"/>
    <w:uiPriority w:val="34"/>
    <w:qFormat/>
    <w:rsid w:val="000748CC"/>
    <w:pPr>
      <w:spacing w:before="100" w:beforeAutospacing="1" w:after="100" w:afterAutospacing="1"/>
    </w:pPr>
    <w:rPr>
      <w:rFonts w:eastAsia="Times New Roman"/>
      <w:color w:val="auto"/>
      <w:lang w:eastAsia="en-GB"/>
    </w:rPr>
  </w:style>
  <w:style w:type="paragraph" w:styleId="Revision">
    <w:name w:val="Revision"/>
    <w:hidden/>
    <w:uiPriority w:val="71"/>
    <w:unhideWhenUsed/>
    <w:rsid w:val="006F7EBE"/>
    <w:rPr>
      <w:rFonts w:eastAsia="ヒラギノ角ゴ Pro W3"/>
      <w:color w:val="000000"/>
      <w:sz w:val="24"/>
      <w:szCs w:val="24"/>
    </w:rPr>
  </w:style>
  <w:style w:type="paragraph" w:styleId="NormalWeb">
    <w:name w:val="Normal (Web)"/>
    <w:basedOn w:val="Normal"/>
    <w:uiPriority w:val="99"/>
    <w:unhideWhenUsed/>
    <w:locked/>
    <w:rsid w:val="00A72B74"/>
    <w:pPr>
      <w:spacing w:before="100" w:beforeAutospacing="1" w:after="100" w:afterAutospacing="1"/>
    </w:pPr>
    <w:rPr>
      <w:rFonts w:eastAsia="Times New Roman"/>
      <w:color w:val="auto"/>
    </w:rPr>
  </w:style>
  <w:style w:type="character" w:styleId="Strong">
    <w:name w:val="Strong"/>
    <w:uiPriority w:val="22"/>
    <w:qFormat/>
    <w:locked/>
    <w:rsid w:val="00D827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672">
      <w:bodyDiv w:val="1"/>
      <w:marLeft w:val="0"/>
      <w:marRight w:val="0"/>
      <w:marTop w:val="0"/>
      <w:marBottom w:val="0"/>
      <w:divBdr>
        <w:top w:val="none" w:sz="0" w:space="0" w:color="auto"/>
        <w:left w:val="none" w:sz="0" w:space="0" w:color="auto"/>
        <w:bottom w:val="none" w:sz="0" w:space="0" w:color="auto"/>
        <w:right w:val="none" w:sz="0" w:space="0" w:color="auto"/>
      </w:divBdr>
    </w:div>
    <w:div w:id="8917106">
      <w:bodyDiv w:val="1"/>
      <w:marLeft w:val="0"/>
      <w:marRight w:val="0"/>
      <w:marTop w:val="0"/>
      <w:marBottom w:val="0"/>
      <w:divBdr>
        <w:top w:val="none" w:sz="0" w:space="0" w:color="auto"/>
        <w:left w:val="none" w:sz="0" w:space="0" w:color="auto"/>
        <w:bottom w:val="none" w:sz="0" w:space="0" w:color="auto"/>
        <w:right w:val="none" w:sz="0" w:space="0" w:color="auto"/>
      </w:divBdr>
      <w:divsChild>
        <w:div w:id="1282230294">
          <w:marLeft w:val="0"/>
          <w:marRight w:val="0"/>
          <w:marTop w:val="0"/>
          <w:marBottom w:val="0"/>
          <w:divBdr>
            <w:top w:val="none" w:sz="0" w:space="0" w:color="auto"/>
            <w:left w:val="none" w:sz="0" w:space="0" w:color="auto"/>
            <w:bottom w:val="none" w:sz="0" w:space="0" w:color="auto"/>
            <w:right w:val="none" w:sz="0" w:space="0" w:color="auto"/>
          </w:divBdr>
          <w:divsChild>
            <w:div w:id="349599871">
              <w:marLeft w:val="0"/>
              <w:marRight w:val="0"/>
              <w:marTop w:val="0"/>
              <w:marBottom w:val="0"/>
              <w:divBdr>
                <w:top w:val="none" w:sz="0" w:space="0" w:color="auto"/>
                <w:left w:val="none" w:sz="0" w:space="0" w:color="auto"/>
                <w:bottom w:val="none" w:sz="0" w:space="0" w:color="auto"/>
                <w:right w:val="none" w:sz="0" w:space="0" w:color="auto"/>
              </w:divBdr>
              <w:divsChild>
                <w:div w:id="190101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70853">
      <w:bodyDiv w:val="1"/>
      <w:marLeft w:val="0"/>
      <w:marRight w:val="0"/>
      <w:marTop w:val="0"/>
      <w:marBottom w:val="0"/>
      <w:divBdr>
        <w:top w:val="none" w:sz="0" w:space="0" w:color="auto"/>
        <w:left w:val="none" w:sz="0" w:space="0" w:color="auto"/>
        <w:bottom w:val="none" w:sz="0" w:space="0" w:color="auto"/>
        <w:right w:val="none" w:sz="0" w:space="0" w:color="auto"/>
      </w:divBdr>
    </w:div>
    <w:div w:id="1351029860">
      <w:bodyDiv w:val="1"/>
      <w:marLeft w:val="0"/>
      <w:marRight w:val="0"/>
      <w:marTop w:val="0"/>
      <w:marBottom w:val="0"/>
      <w:divBdr>
        <w:top w:val="none" w:sz="0" w:space="0" w:color="auto"/>
        <w:left w:val="none" w:sz="0" w:space="0" w:color="auto"/>
        <w:bottom w:val="none" w:sz="0" w:space="0" w:color="auto"/>
        <w:right w:val="none" w:sz="0" w:space="0" w:color="auto"/>
      </w:divBdr>
      <w:divsChild>
        <w:div w:id="650867332">
          <w:marLeft w:val="0"/>
          <w:marRight w:val="0"/>
          <w:marTop w:val="0"/>
          <w:marBottom w:val="0"/>
          <w:divBdr>
            <w:top w:val="single" w:sz="2" w:space="0" w:color="D9D9E3"/>
            <w:left w:val="single" w:sz="2" w:space="0" w:color="D9D9E3"/>
            <w:bottom w:val="single" w:sz="2" w:space="0" w:color="D9D9E3"/>
            <w:right w:val="single" w:sz="2" w:space="0" w:color="D9D9E3"/>
          </w:divBdr>
          <w:divsChild>
            <w:div w:id="1818303431">
              <w:marLeft w:val="0"/>
              <w:marRight w:val="0"/>
              <w:marTop w:val="100"/>
              <w:marBottom w:val="100"/>
              <w:divBdr>
                <w:top w:val="single" w:sz="2" w:space="0" w:color="D9D9E3"/>
                <w:left w:val="single" w:sz="2" w:space="0" w:color="D9D9E3"/>
                <w:bottom w:val="single" w:sz="2" w:space="0" w:color="D9D9E3"/>
                <w:right w:val="single" w:sz="2" w:space="0" w:color="D9D9E3"/>
              </w:divBdr>
              <w:divsChild>
                <w:div w:id="1947803966">
                  <w:marLeft w:val="0"/>
                  <w:marRight w:val="0"/>
                  <w:marTop w:val="0"/>
                  <w:marBottom w:val="0"/>
                  <w:divBdr>
                    <w:top w:val="single" w:sz="2" w:space="0" w:color="D9D9E3"/>
                    <w:left w:val="single" w:sz="2" w:space="0" w:color="D9D9E3"/>
                    <w:bottom w:val="single" w:sz="2" w:space="0" w:color="D9D9E3"/>
                    <w:right w:val="single" w:sz="2" w:space="0" w:color="D9D9E3"/>
                  </w:divBdr>
                  <w:divsChild>
                    <w:div w:id="145167571">
                      <w:marLeft w:val="0"/>
                      <w:marRight w:val="0"/>
                      <w:marTop w:val="0"/>
                      <w:marBottom w:val="0"/>
                      <w:divBdr>
                        <w:top w:val="single" w:sz="2" w:space="0" w:color="D9D9E3"/>
                        <w:left w:val="single" w:sz="2" w:space="0" w:color="D9D9E3"/>
                        <w:bottom w:val="single" w:sz="2" w:space="0" w:color="D9D9E3"/>
                        <w:right w:val="single" w:sz="2" w:space="0" w:color="D9D9E3"/>
                      </w:divBdr>
                      <w:divsChild>
                        <w:div w:id="1430471288">
                          <w:marLeft w:val="0"/>
                          <w:marRight w:val="0"/>
                          <w:marTop w:val="0"/>
                          <w:marBottom w:val="0"/>
                          <w:divBdr>
                            <w:top w:val="single" w:sz="2" w:space="0" w:color="D9D9E3"/>
                            <w:left w:val="single" w:sz="2" w:space="0" w:color="D9D9E3"/>
                            <w:bottom w:val="single" w:sz="2" w:space="0" w:color="D9D9E3"/>
                            <w:right w:val="single" w:sz="2" w:space="0" w:color="D9D9E3"/>
                          </w:divBdr>
                          <w:divsChild>
                            <w:div w:id="1422801322">
                              <w:marLeft w:val="0"/>
                              <w:marRight w:val="0"/>
                              <w:marTop w:val="0"/>
                              <w:marBottom w:val="0"/>
                              <w:divBdr>
                                <w:top w:val="single" w:sz="2" w:space="0" w:color="D9D9E3"/>
                                <w:left w:val="single" w:sz="2" w:space="0" w:color="D9D9E3"/>
                                <w:bottom w:val="single" w:sz="2" w:space="0" w:color="D9D9E3"/>
                                <w:right w:val="single" w:sz="2" w:space="0" w:color="D9D9E3"/>
                              </w:divBdr>
                              <w:divsChild>
                                <w:div w:id="301736371">
                                  <w:marLeft w:val="0"/>
                                  <w:marRight w:val="0"/>
                                  <w:marTop w:val="0"/>
                                  <w:marBottom w:val="0"/>
                                  <w:divBdr>
                                    <w:top w:val="single" w:sz="2" w:space="0" w:color="D9D9E3"/>
                                    <w:left w:val="single" w:sz="2" w:space="0" w:color="D9D9E3"/>
                                    <w:bottom w:val="single" w:sz="2" w:space="0" w:color="D9D9E3"/>
                                    <w:right w:val="single" w:sz="2" w:space="0" w:color="D9D9E3"/>
                                  </w:divBdr>
                                  <w:divsChild>
                                    <w:div w:id="6800816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71056328">
          <w:marLeft w:val="0"/>
          <w:marRight w:val="0"/>
          <w:marTop w:val="0"/>
          <w:marBottom w:val="0"/>
          <w:divBdr>
            <w:top w:val="single" w:sz="2" w:space="0" w:color="D9D9E3"/>
            <w:left w:val="single" w:sz="2" w:space="0" w:color="D9D9E3"/>
            <w:bottom w:val="single" w:sz="2" w:space="0" w:color="D9D9E3"/>
            <w:right w:val="single" w:sz="2" w:space="0" w:color="D9D9E3"/>
          </w:divBdr>
          <w:divsChild>
            <w:div w:id="93983964">
              <w:marLeft w:val="0"/>
              <w:marRight w:val="0"/>
              <w:marTop w:val="100"/>
              <w:marBottom w:val="100"/>
              <w:divBdr>
                <w:top w:val="single" w:sz="2" w:space="0" w:color="D9D9E3"/>
                <w:left w:val="single" w:sz="2" w:space="0" w:color="D9D9E3"/>
                <w:bottom w:val="single" w:sz="2" w:space="0" w:color="D9D9E3"/>
                <w:right w:val="single" w:sz="2" w:space="0" w:color="D9D9E3"/>
              </w:divBdr>
              <w:divsChild>
                <w:div w:id="1066417790">
                  <w:marLeft w:val="0"/>
                  <w:marRight w:val="0"/>
                  <w:marTop w:val="0"/>
                  <w:marBottom w:val="0"/>
                  <w:divBdr>
                    <w:top w:val="single" w:sz="2" w:space="0" w:color="D9D9E3"/>
                    <w:left w:val="single" w:sz="2" w:space="0" w:color="D9D9E3"/>
                    <w:bottom w:val="single" w:sz="2" w:space="0" w:color="D9D9E3"/>
                    <w:right w:val="single" w:sz="2" w:space="0" w:color="D9D9E3"/>
                  </w:divBdr>
                  <w:divsChild>
                    <w:div w:id="640115223">
                      <w:marLeft w:val="0"/>
                      <w:marRight w:val="0"/>
                      <w:marTop w:val="0"/>
                      <w:marBottom w:val="0"/>
                      <w:divBdr>
                        <w:top w:val="single" w:sz="2" w:space="0" w:color="D9D9E3"/>
                        <w:left w:val="single" w:sz="2" w:space="0" w:color="D9D9E3"/>
                        <w:bottom w:val="single" w:sz="2" w:space="0" w:color="D9D9E3"/>
                        <w:right w:val="single" w:sz="2" w:space="0" w:color="D9D9E3"/>
                      </w:divBdr>
                      <w:divsChild>
                        <w:div w:id="2089110668">
                          <w:marLeft w:val="0"/>
                          <w:marRight w:val="0"/>
                          <w:marTop w:val="0"/>
                          <w:marBottom w:val="0"/>
                          <w:divBdr>
                            <w:top w:val="single" w:sz="2" w:space="0" w:color="D9D9E3"/>
                            <w:left w:val="single" w:sz="2" w:space="0" w:color="D9D9E3"/>
                            <w:bottom w:val="single" w:sz="2" w:space="0" w:color="D9D9E3"/>
                            <w:right w:val="single" w:sz="2" w:space="0" w:color="D9D9E3"/>
                          </w:divBdr>
                          <w:divsChild>
                            <w:div w:id="2017802177">
                              <w:marLeft w:val="0"/>
                              <w:marRight w:val="0"/>
                              <w:marTop w:val="0"/>
                              <w:marBottom w:val="0"/>
                              <w:divBdr>
                                <w:top w:val="single" w:sz="2" w:space="0" w:color="D9D9E3"/>
                                <w:left w:val="single" w:sz="2" w:space="0" w:color="D9D9E3"/>
                                <w:bottom w:val="single" w:sz="2" w:space="0" w:color="D9D9E3"/>
                                <w:right w:val="single" w:sz="2" w:space="0" w:color="D9D9E3"/>
                              </w:divBdr>
                              <w:divsChild>
                                <w:div w:id="1921329968">
                                  <w:marLeft w:val="0"/>
                                  <w:marRight w:val="0"/>
                                  <w:marTop w:val="0"/>
                                  <w:marBottom w:val="0"/>
                                  <w:divBdr>
                                    <w:top w:val="single" w:sz="2" w:space="0" w:color="D9D9E3"/>
                                    <w:left w:val="single" w:sz="2" w:space="0" w:color="D9D9E3"/>
                                    <w:bottom w:val="single" w:sz="2" w:space="0" w:color="D9D9E3"/>
                                    <w:right w:val="single" w:sz="2" w:space="0" w:color="D9D9E3"/>
                                  </w:divBdr>
                                  <w:divsChild>
                                    <w:div w:id="14907491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3006865">
      <w:bodyDiv w:val="1"/>
      <w:marLeft w:val="0"/>
      <w:marRight w:val="0"/>
      <w:marTop w:val="0"/>
      <w:marBottom w:val="0"/>
      <w:divBdr>
        <w:top w:val="none" w:sz="0" w:space="0" w:color="auto"/>
        <w:left w:val="none" w:sz="0" w:space="0" w:color="auto"/>
        <w:bottom w:val="none" w:sz="0" w:space="0" w:color="auto"/>
        <w:right w:val="none" w:sz="0" w:space="0" w:color="auto"/>
      </w:divBdr>
    </w:div>
    <w:div w:id="1782334077">
      <w:bodyDiv w:val="1"/>
      <w:marLeft w:val="0"/>
      <w:marRight w:val="0"/>
      <w:marTop w:val="0"/>
      <w:marBottom w:val="0"/>
      <w:divBdr>
        <w:top w:val="none" w:sz="0" w:space="0" w:color="auto"/>
        <w:left w:val="none" w:sz="0" w:space="0" w:color="auto"/>
        <w:bottom w:val="none" w:sz="0" w:space="0" w:color="auto"/>
        <w:right w:val="none" w:sz="0" w:space="0" w:color="auto"/>
      </w:divBdr>
      <w:divsChild>
        <w:div w:id="678696297">
          <w:marLeft w:val="0"/>
          <w:marRight w:val="0"/>
          <w:marTop w:val="0"/>
          <w:marBottom w:val="0"/>
          <w:divBdr>
            <w:top w:val="none" w:sz="0" w:space="0" w:color="auto"/>
            <w:left w:val="none" w:sz="0" w:space="0" w:color="auto"/>
            <w:bottom w:val="none" w:sz="0" w:space="0" w:color="auto"/>
            <w:right w:val="none" w:sz="0" w:space="0" w:color="auto"/>
          </w:divBdr>
          <w:divsChild>
            <w:div w:id="97871503">
              <w:marLeft w:val="0"/>
              <w:marRight w:val="0"/>
              <w:marTop w:val="0"/>
              <w:marBottom w:val="0"/>
              <w:divBdr>
                <w:top w:val="none" w:sz="0" w:space="0" w:color="auto"/>
                <w:left w:val="none" w:sz="0" w:space="0" w:color="auto"/>
                <w:bottom w:val="none" w:sz="0" w:space="0" w:color="auto"/>
                <w:right w:val="none" w:sz="0" w:space="0" w:color="auto"/>
              </w:divBdr>
              <w:divsChild>
                <w:div w:id="578558801">
                  <w:marLeft w:val="0"/>
                  <w:marRight w:val="0"/>
                  <w:marTop w:val="0"/>
                  <w:marBottom w:val="0"/>
                  <w:divBdr>
                    <w:top w:val="none" w:sz="0" w:space="0" w:color="auto"/>
                    <w:left w:val="none" w:sz="0" w:space="0" w:color="auto"/>
                    <w:bottom w:val="none" w:sz="0" w:space="0" w:color="auto"/>
                    <w:right w:val="none" w:sz="0" w:space="0" w:color="auto"/>
                  </w:divBdr>
                  <w:divsChild>
                    <w:div w:id="8334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6911348">
      <w:bodyDiv w:val="1"/>
      <w:marLeft w:val="0"/>
      <w:marRight w:val="0"/>
      <w:marTop w:val="0"/>
      <w:marBottom w:val="0"/>
      <w:divBdr>
        <w:top w:val="none" w:sz="0" w:space="0" w:color="auto"/>
        <w:left w:val="none" w:sz="0" w:space="0" w:color="auto"/>
        <w:bottom w:val="none" w:sz="0" w:space="0" w:color="auto"/>
        <w:right w:val="none" w:sz="0" w:space="0" w:color="auto"/>
      </w:divBdr>
    </w:div>
    <w:div w:id="207986236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3C03C04560E41BBCF6A09914025FF" ma:contentTypeVersion="10" ma:contentTypeDescription="Create a new document." ma:contentTypeScope="" ma:versionID="80db5f45add6b522195224e1affefeea">
  <xsd:schema xmlns:xsd="http://www.w3.org/2001/XMLSchema" xmlns:xs="http://www.w3.org/2001/XMLSchema" xmlns:p="http://schemas.microsoft.com/office/2006/metadata/properties" xmlns:ns1="http://schemas.microsoft.com/sharepoint/v3" xmlns:ns2="4595ca7b-3a15-4971-af5f-cadc29c03e04" targetNamespace="http://schemas.microsoft.com/office/2006/metadata/properties" ma:root="true" ma:fieldsID="2b8c3d0278bc029ea3a1ce1142aedd09" ns1:_="" ns2:_="">
    <xsd:import namespace="http://schemas.microsoft.com/sharepoint/v3"/>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595ca7b-3a15-4971-af5f-cadc29c03e04">QPT3VHF6MKWP-1949846205-16</_dlc_DocId>
    <_dlc_DocIdUrl xmlns="4595ca7b-3a15-4971-af5f-cadc29c03e04">
      <Url>https://qataruniversity-prd.qu.edu.qa/en-us/Offices/vpaa/Faculty/_layouts/15/DocIdRedir.aspx?ID=QPT3VHF6MKWP-1949846205-16</Url>
      <Description>QPT3VHF6MKWP-1949846205-16</Description>
    </_dlc_DocIdUrl>
  </documentManagement>
</p:properties>
</file>

<file path=customXml/itemProps1.xml><?xml version="1.0" encoding="utf-8"?>
<ds:datastoreItem xmlns:ds="http://schemas.openxmlformats.org/officeDocument/2006/customXml" ds:itemID="{939B644C-DF66-4DA3-916F-049DD3632C47}"/>
</file>

<file path=customXml/itemProps2.xml><?xml version="1.0" encoding="utf-8"?>
<ds:datastoreItem xmlns:ds="http://schemas.openxmlformats.org/officeDocument/2006/customXml" ds:itemID="{A92BB0B8-87BD-4624-B177-056B45A65BAC}"/>
</file>

<file path=customXml/itemProps3.xml><?xml version="1.0" encoding="utf-8"?>
<ds:datastoreItem xmlns:ds="http://schemas.openxmlformats.org/officeDocument/2006/customXml" ds:itemID="{5B35F9D2-7E64-461F-A80A-B1CBC6257454}"/>
</file>

<file path=customXml/itemProps4.xml><?xml version="1.0" encoding="utf-8"?>
<ds:datastoreItem xmlns:ds="http://schemas.openxmlformats.org/officeDocument/2006/customXml" ds:itemID="{D94B79BB-B735-47AC-8C03-050CC448A4A6}"/>
</file>

<file path=docProps/app.xml><?xml version="1.0" encoding="utf-8"?>
<Properties xmlns="http://schemas.openxmlformats.org/officeDocument/2006/extended-properties" xmlns:vt="http://schemas.openxmlformats.org/officeDocument/2006/docPropsVTypes">
  <Template>Normal</Template>
  <TotalTime>468</TotalTime>
  <Pages>4</Pages>
  <Words>1271</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lpstr>
    </vt:vector>
  </TitlesOfParts>
  <Company>QU</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Hesham Mohamed Korashy</cp:lastModifiedBy>
  <cp:revision>145</cp:revision>
  <cp:lastPrinted>2013-05-22T15:15:00Z</cp:lastPrinted>
  <dcterms:created xsi:type="dcterms:W3CDTF">2023-12-12T15:10:00Z</dcterms:created>
  <dcterms:modified xsi:type="dcterms:W3CDTF">2024-08-08T06:04:00Z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0x010100FD03C03C04560E41BBCF6A09914025FF</vt:lpwstr>
  </property>
  <property fmtid="{D5CDD505-2E9C-101B-9397-08002B2CF9AE}" pid="3" name="_dlc_DocIdItemGuid">
    <vt:lpwstr>0b84c824-5c51-4fe5-8e3d-755659ec7e94</vt:lpwstr>
  </property>
</Properties>
</file>